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F6" w:rsidRDefault="009B74F6" w:rsidP="009B74F6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6A94DE46">
            <wp:simplePos x="0" y="0"/>
            <wp:positionH relativeFrom="column">
              <wp:posOffset>7878445</wp:posOffset>
            </wp:positionH>
            <wp:positionV relativeFrom="paragraph">
              <wp:posOffset>-495935</wp:posOffset>
            </wp:positionV>
            <wp:extent cx="1483995" cy="1483995"/>
            <wp:effectExtent l="0" t="0" r="1905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4F6" w:rsidRDefault="009B74F6" w:rsidP="009B74F6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</w:p>
    <w:p w:rsidR="009B74F6" w:rsidRDefault="009B74F6" w:rsidP="009B74F6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</w:p>
    <w:p w:rsidR="009B74F6" w:rsidRDefault="009B74F6" w:rsidP="009B74F6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</w:p>
    <w:p w:rsidR="009B74F6" w:rsidRPr="00E80D14" w:rsidRDefault="009B74F6" w:rsidP="009B74F6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 w:rsidRPr="00E80D14">
        <w:rPr>
          <w:rFonts w:ascii="Bookman Old Style" w:hAnsi="Bookman Old Style"/>
          <w:b/>
          <w:sz w:val="40"/>
          <w:szCs w:val="40"/>
        </w:rPr>
        <w:t>PROGRAM WYCHOWAWCZO – PROFILAKTYCZNY</w:t>
      </w:r>
    </w:p>
    <w:p w:rsidR="009B74F6" w:rsidRPr="00E80D14" w:rsidRDefault="009B74F6" w:rsidP="009B74F6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 w:rsidRPr="00E80D14">
        <w:rPr>
          <w:rFonts w:ascii="Bookman Old Style" w:hAnsi="Bookman Old Style"/>
          <w:b/>
          <w:sz w:val="40"/>
          <w:szCs w:val="40"/>
        </w:rPr>
        <w:t xml:space="preserve">Szkoły Podstawowej nr 1 </w:t>
      </w:r>
    </w:p>
    <w:p w:rsidR="009B74F6" w:rsidRPr="00E80D14" w:rsidRDefault="009B74F6" w:rsidP="009B74F6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 w:rsidRPr="00E80D14">
        <w:rPr>
          <w:rFonts w:ascii="Bookman Old Style" w:hAnsi="Bookman Old Style"/>
          <w:b/>
          <w:sz w:val="40"/>
          <w:szCs w:val="40"/>
        </w:rPr>
        <w:t>z Oddziałami Dwujęzycznymi i Integracyjnymi im. A. Mickiewicza w Marklowicach</w:t>
      </w:r>
    </w:p>
    <w:p w:rsidR="009B74F6" w:rsidRPr="00E80D14" w:rsidRDefault="009B74F6" w:rsidP="009B74F6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 w:rsidRPr="00E80D14">
        <w:rPr>
          <w:rFonts w:ascii="Bookman Old Style" w:hAnsi="Bookman Old Style"/>
          <w:b/>
          <w:sz w:val="40"/>
          <w:szCs w:val="40"/>
        </w:rPr>
        <w:t xml:space="preserve">na rok szkolny 2021/2022 </w:t>
      </w:r>
    </w:p>
    <w:p w:rsidR="009B74F6" w:rsidRPr="00292A56" w:rsidRDefault="009B74F6" w:rsidP="009B74F6">
      <w:pPr>
        <w:spacing w:after="0"/>
        <w:jc w:val="center"/>
        <w:rPr>
          <w:rFonts w:ascii="Candara" w:hAnsi="Candara"/>
          <w:b/>
          <w:sz w:val="36"/>
          <w:szCs w:val="36"/>
        </w:rPr>
      </w:pPr>
    </w:p>
    <w:p w:rsidR="009B74F6" w:rsidRPr="00E80D14" w:rsidRDefault="009B74F6" w:rsidP="009B74F6">
      <w:pPr>
        <w:shd w:val="clear" w:color="auto" w:fill="FFFFFF"/>
        <w:spacing w:after="120" w:line="240" w:lineRule="auto"/>
        <w:rPr>
          <w:rFonts w:ascii="Bookman Old Style" w:hAnsi="Bookman Old Style" w:cs="Tahoma"/>
          <w:color w:val="363636"/>
          <w:sz w:val="24"/>
          <w:szCs w:val="24"/>
        </w:rPr>
      </w:pPr>
      <w:r w:rsidRPr="00E80D14">
        <w:rPr>
          <w:rFonts w:ascii="Bookman Old Style" w:hAnsi="Bookman Old Style" w:cs="Tahoma"/>
          <w:color w:val="363636"/>
          <w:sz w:val="24"/>
          <w:szCs w:val="24"/>
        </w:rPr>
        <w:t>Działania zawarte w Programie wychowawczo-profilaktycznym są skierowane do uczniów, nauczycieli i rodziców, zostały przygotowane w oparciu o przeprowadzoną diagnozę potrzeb i problemów występujących w naszej społeczności szkolnej.</w:t>
      </w:r>
    </w:p>
    <w:p w:rsidR="009B74F6" w:rsidRPr="00E80D14" w:rsidRDefault="009B74F6" w:rsidP="009B74F6">
      <w:pPr>
        <w:shd w:val="clear" w:color="auto" w:fill="FFFFFF"/>
        <w:spacing w:after="120" w:line="240" w:lineRule="auto"/>
        <w:rPr>
          <w:rFonts w:ascii="Bookman Old Style" w:hAnsi="Bookman Old Style" w:cs="Tahoma"/>
          <w:color w:val="363636"/>
          <w:sz w:val="24"/>
          <w:szCs w:val="24"/>
        </w:rPr>
      </w:pPr>
      <w:r w:rsidRPr="00E80D14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Program został uchwalony przez Radę Rodziców w porozumieniu z Radą Pedagogiczną w dniu 30.09.2021 r.</w:t>
      </w:r>
    </w:p>
    <w:p w:rsidR="009B74F6" w:rsidRPr="00E80D14" w:rsidRDefault="009B74F6" w:rsidP="009B74F6">
      <w:pPr>
        <w:shd w:val="clear" w:color="auto" w:fill="FFFFFF"/>
        <w:spacing w:after="120" w:line="240" w:lineRule="auto"/>
        <w:rPr>
          <w:rFonts w:ascii="Bookman Old Style" w:hAnsi="Bookman Old Style" w:cs="Tahoma"/>
          <w:color w:val="363636"/>
          <w:sz w:val="24"/>
          <w:szCs w:val="24"/>
        </w:rPr>
      </w:pPr>
    </w:p>
    <w:p w:rsidR="009B74F6" w:rsidRPr="00261F75" w:rsidRDefault="009B74F6" w:rsidP="009B74F6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 w:rsidRPr="00261F75">
        <w:rPr>
          <w:rFonts w:ascii="Times New Roman" w:hAnsi="Times New Roman"/>
          <w:sz w:val="24"/>
          <w:szCs w:val="24"/>
        </w:rPr>
        <w:t> </w:t>
      </w:r>
    </w:p>
    <w:p w:rsidR="009B74F6" w:rsidRPr="00261F75" w:rsidRDefault="009B74F6" w:rsidP="009B74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74F6" w:rsidRPr="00261F75" w:rsidRDefault="009B74F6" w:rsidP="009B74F6">
      <w:pPr>
        <w:rPr>
          <w:rFonts w:ascii="Times New Roman" w:hAnsi="Times New Roman"/>
          <w:b/>
          <w:bCs/>
          <w:sz w:val="24"/>
          <w:szCs w:val="24"/>
        </w:rPr>
      </w:pPr>
    </w:p>
    <w:p w:rsidR="009B74F6" w:rsidRPr="00261F75" w:rsidRDefault="009B74F6" w:rsidP="009B74F6">
      <w:pPr>
        <w:pStyle w:val="Tekstpodstawowy"/>
        <w:spacing w:line="360" w:lineRule="auto"/>
        <w:rPr>
          <w:bCs/>
          <w:szCs w:val="24"/>
        </w:rPr>
      </w:pPr>
    </w:p>
    <w:p w:rsidR="009B74F6" w:rsidRPr="00E80D14" w:rsidRDefault="009B74F6" w:rsidP="009B74F6">
      <w:pPr>
        <w:suppressAutoHyphens/>
        <w:spacing w:after="160" w:line="360" w:lineRule="auto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 w:rsidRPr="00E80D14"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  <w:lastRenderedPageBreak/>
        <w:t>Podstawa prawna</w:t>
      </w:r>
    </w:p>
    <w:p w:rsidR="009B74F6" w:rsidRPr="00E80D14" w:rsidRDefault="009B74F6" w:rsidP="009B74F6">
      <w:pPr>
        <w:suppressAutoHyphens/>
        <w:autoSpaceDE w:val="0"/>
        <w:spacing w:after="0" w:line="360" w:lineRule="auto"/>
        <w:rPr>
          <w:rFonts w:ascii="Constantia" w:eastAsia="Arial" w:hAnsi="Constantia"/>
          <w:sz w:val="24"/>
          <w:szCs w:val="24"/>
          <w:lang w:eastAsia="ar-SA"/>
        </w:rPr>
      </w:pPr>
      <w:r w:rsidRPr="00E80D14">
        <w:rPr>
          <w:rFonts w:ascii="Constantia" w:eastAsia="Arial" w:hAnsi="Constantia"/>
          <w:sz w:val="24"/>
          <w:szCs w:val="24"/>
          <w:lang w:eastAsia="ar-SA"/>
        </w:rPr>
        <w:br/>
      </w:r>
      <w:r w:rsidRPr="00E80D14">
        <w:rPr>
          <w:rFonts w:ascii="Constantia" w:eastAsia="Arial" w:hAnsi="Constantia"/>
          <w:color w:val="000000"/>
          <w:sz w:val="24"/>
          <w:szCs w:val="24"/>
          <w:lang w:eastAsia="ar-SA"/>
        </w:rPr>
        <w:t xml:space="preserve">1. Konwencja z dnia 20 listopada 1989 r. o Prawach Dziecka (Dz. U. z 1991 r. Nr 120, poz. 526, z </w:t>
      </w:r>
      <w:proofErr w:type="spellStart"/>
      <w:r w:rsidRPr="00E80D14">
        <w:rPr>
          <w:rFonts w:ascii="Constantia" w:eastAsia="Arial" w:hAnsi="Constantia"/>
          <w:color w:val="000000"/>
          <w:sz w:val="24"/>
          <w:szCs w:val="24"/>
          <w:lang w:eastAsia="ar-SA"/>
        </w:rPr>
        <w:t>późn</w:t>
      </w:r>
      <w:proofErr w:type="spellEnd"/>
      <w:r w:rsidRPr="00E80D14">
        <w:rPr>
          <w:rFonts w:ascii="Constantia" w:eastAsia="Arial" w:hAnsi="Constantia"/>
          <w:color w:val="000000"/>
          <w:sz w:val="24"/>
          <w:szCs w:val="24"/>
          <w:lang w:eastAsia="ar-SA"/>
        </w:rPr>
        <w:t>. zm.)</w:t>
      </w:r>
    </w:p>
    <w:p w:rsidR="009B74F6" w:rsidRPr="00E80D14" w:rsidRDefault="009B74F6" w:rsidP="009B74F6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E80D14">
        <w:rPr>
          <w:rFonts w:ascii="Constantia" w:eastAsia="Times New Roman" w:hAnsi="Constantia" w:cs="Calibri"/>
          <w:sz w:val="24"/>
          <w:szCs w:val="24"/>
          <w:lang w:bidi="en-US"/>
        </w:rPr>
        <w:t>2. Ustawa z dnia 14 grudnia 2016 r. – Prawo oświatowe (Dz. U. z 2018 r. poz. 996, z późn.zm.)</w:t>
      </w:r>
    </w:p>
    <w:p w:rsidR="009B74F6" w:rsidRPr="00E80D14" w:rsidRDefault="009B74F6" w:rsidP="009B74F6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E80D14">
        <w:rPr>
          <w:rFonts w:ascii="Constantia" w:eastAsia="Times New Roman" w:hAnsi="Constantia"/>
          <w:sz w:val="24"/>
          <w:szCs w:val="24"/>
          <w:lang w:bidi="en-US"/>
        </w:rPr>
        <w:t>3. Ustawy z dnia 14 grudnia 2016 r. Przepisy wprowadzające ustawę Prawo oświatowe (Dz.U. z 2017 r. poz. 60</w:t>
      </w:r>
      <w:r w:rsidR="00E748E9">
        <w:rPr>
          <w:rFonts w:ascii="Constantia" w:eastAsia="Times New Roman" w:hAnsi="Constantia"/>
          <w:sz w:val="24"/>
          <w:szCs w:val="24"/>
          <w:lang w:bidi="en-US"/>
        </w:rPr>
        <w:t xml:space="preserve"> z </w:t>
      </w:r>
      <w:proofErr w:type="spellStart"/>
      <w:r w:rsidR="00E748E9">
        <w:rPr>
          <w:rFonts w:ascii="Constantia" w:eastAsia="Times New Roman" w:hAnsi="Constantia"/>
          <w:sz w:val="24"/>
          <w:szCs w:val="24"/>
          <w:lang w:bidi="en-US"/>
        </w:rPr>
        <w:t>późn</w:t>
      </w:r>
      <w:proofErr w:type="spellEnd"/>
      <w:r w:rsidR="00E748E9">
        <w:rPr>
          <w:rFonts w:ascii="Constantia" w:eastAsia="Times New Roman" w:hAnsi="Constantia"/>
          <w:sz w:val="24"/>
          <w:szCs w:val="24"/>
          <w:lang w:bidi="en-US"/>
        </w:rPr>
        <w:t>. Zm.</w:t>
      </w:r>
      <w:r w:rsidRPr="00E80D14">
        <w:rPr>
          <w:rFonts w:ascii="Constantia" w:eastAsia="Times New Roman" w:hAnsi="Constantia"/>
          <w:sz w:val="24"/>
          <w:szCs w:val="24"/>
          <w:lang w:bidi="en-US"/>
        </w:rPr>
        <w:t>),</w:t>
      </w:r>
    </w:p>
    <w:p w:rsidR="009B74F6" w:rsidRPr="00E80D14" w:rsidRDefault="009B74F6" w:rsidP="009B74F6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  <w:r w:rsidRPr="00E80D14">
        <w:rPr>
          <w:rFonts w:ascii="Constantia" w:eastAsia="Times New Roman" w:hAnsi="Constantia"/>
          <w:sz w:val="24"/>
          <w:szCs w:val="24"/>
          <w:lang w:bidi="en-US"/>
        </w:rPr>
        <w:t>4. Ustawy z dnia 7 września 1991 r. o systemie oświaty (Dz. U. z 2016 r., poz. 1943 ze zm.),</w:t>
      </w:r>
    </w:p>
    <w:p w:rsidR="009B74F6" w:rsidRPr="00E80D14" w:rsidRDefault="009B74F6" w:rsidP="009B74F6">
      <w:pPr>
        <w:suppressAutoHyphens/>
        <w:spacing w:after="160" w:line="360" w:lineRule="auto"/>
        <w:rPr>
          <w:rFonts w:ascii="Constantia" w:eastAsia="Times New Roman" w:hAnsi="Constantia" w:cs="Arial"/>
          <w:sz w:val="24"/>
          <w:szCs w:val="24"/>
          <w:lang w:eastAsia="pl-PL"/>
        </w:rPr>
      </w:pPr>
      <w:r w:rsidRPr="00E80D14">
        <w:rPr>
          <w:rFonts w:ascii="Constantia" w:eastAsia="Times New Roman" w:hAnsi="Constantia" w:cs="Arial"/>
          <w:sz w:val="24"/>
          <w:szCs w:val="24"/>
          <w:lang w:eastAsia="pl-PL"/>
        </w:rPr>
        <w:t>5. Rozporządzenie Ministra Edukacji Narodowej z dnia 18 sierpnia 2015 r. w sprawie zakresu i form prowadzenia w szkołach i placówkach systemu oświaty działalności wychowawczej, edukacyjnej, informacyjnej i profilaktycznej w celu przeciwdziałania narkomanii, (Dz.U. 2015 poz. 1249 i Dz.U. 2020 poz. 1449),</w:t>
      </w:r>
    </w:p>
    <w:p w:rsidR="009B74F6" w:rsidRDefault="009B74F6" w:rsidP="009B74F6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  <w:r w:rsidRPr="00E80D14">
        <w:rPr>
          <w:rFonts w:ascii="Constantia" w:eastAsia="Times New Roman" w:hAnsi="Constantia"/>
          <w:sz w:val="24"/>
          <w:szCs w:val="24"/>
          <w:lang w:bidi="en-US"/>
        </w:rPr>
        <w:t>6. Inne akty prawne wydane do ustaw.</w:t>
      </w:r>
    </w:p>
    <w:p w:rsidR="009B74F6" w:rsidRDefault="009B74F6" w:rsidP="009B74F6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:rsidR="009B74F6" w:rsidRDefault="009B74F6" w:rsidP="009B74F6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:rsidR="009B74F6" w:rsidRDefault="009B74F6" w:rsidP="009B74F6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:rsidR="009B74F6" w:rsidRDefault="009B74F6" w:rsidP="009B74F6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:rsidR="009B74F6" w:rsidRDefault="009B74F6" w:rsidP="009B74F6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:rsidR="00A90410" w:rsidRPr="00A90410" w:rsidRDefault="00A90410" w:rsidP="00A90410">
      <w:pPr>
        <w:suppressAutoHyphens/>
        <w:spacing w:after="160" w:line="360" w:lineRule="auto"/>
        <w:jc w:val="center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 w:rsidRPr="00A90410"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  <w:lastRenderedPageBreak/>
        <w:t>Misja szkoły</w:t>
      </w:r>
    </w:p>
    <w:p w:rsidR="00A90410" w:rsidRPr="00A90410" w:rsidRDefault="00A90410" w:rsidP="00A90410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>Jesteśmy po to, by:</w:t>
      </w:r>
    </w:p>
    <w:p w:rsidR="00A90410" w:rsidRPr="00A90410" w:rsidRDefault="00A90410" w:rsidP="00A90410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uczyć, wychowywać i dawać dobry przykład, wspierać i ukierunkowywać ucznia,</w:t>
      </w:r>
    </w:p>
    <w:p w:rsidR="00A90410" w:rsidRPr="00A90410" w:rsidRDefault="00A90410" w:rsidP="00A90410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wyzwalać pasje,  pobudzać  do twórczego myślenia i samodzielnej pracy,</w:t>
      </w:r>
    </w:p>
    <w:p w:rsidR="00A90410" w:rsidRPr="00A90410" w:rsidRDefault="00A90410" w:rsidP="00A90410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 wspomagać wychowawczo rolę rodziny  - respektując chrześcijański system wartości- w duchu tolerancji, dyscypliny  i szacunku  dla innych,</w:t>
      </w:r>
    </w:p>
    <w:p w:rsidR="00A90410" w:rsidRPr="00A90410" w:rsidRDefault="00A90410" w:rsidP="00A90410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- uczyć przezwyciężać napotkane trudności, </w:t>
      </w:r>
    </w:p>
    <w:p w:rsidR="00A90410" w:rsidRPr="00A90410" w:rsidRDefault="00A90410" w:rsidP="00A90410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przygotować ucznia do samodzielnego funkcjonowania we współczesnym świecie.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>Jesteśmy dla: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naszych uczniów, ich rodziców, społeczności lokalnej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- dla innych nauczycieli – wzajemne wspieranie się w pracy </w:t>
      </w:r>
      <w:proofErr w:type="spellStart"/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dydaktyczno</w:t>
      </w:r>
      <w:proofErr w:type="spellEnd"/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 – wychowawczej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>Nasz uczeń jest: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- osobą, która ma prawo do dorastania w atmosferze miłości i bezpieczeństwa, do    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   nauki, rozwoju zainteresowań, do swobodnego wyrażania swoich myśli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młodym człowiekiem, który będzie budować przyszłość swojej rodziny, kraju, świata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- młodym człowiekiem, posiadającym własną godność, mającym prawo do rozwoju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młodym człowiekiem z indywidualnymi cechami, potrzebami, możliwościami, zdolnościami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- dzieckiem, które potrzebuje pomocy i wsparcia, by poradzić sobie w </w:t>
      </w:r>
      <w:r w:rsidRPr="00A90410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nowej/trudnej,</w:t>
      </w: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 szkolnej rzeczywistości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>Nasz uczeń potrzebuje: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bezpieczeństwa, kompetentnego specjalisty do przekazania wiedzy, racjonalnego stawiania granic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wiary w siebie, wyznaczenia sobie celu i dążenia do jego realizacji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dobrych wzorców i wsparcia w rozwoju, umacniania wiary we własne siły i zdolności osiągania wartościowych i trudnych celów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naszej uwagi i troski, zrozumienia, egzekwowania zasad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otwartości, cierpliwości, wyrozumiałości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zrozumienia, sprawiedliwego oceniania i traktowania, szacunku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indywidualnego podejścia, empatii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informacji, wiedzy z zakresu danego przedmiotu, wsparcia w nauce oraz w rozwiązywaniu codziennych problemów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odpowiednich warunków do nauki i rozwoju, przyjaznej i bezpiecznej szkoły.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>Możemy mu zaoferować: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wsparcie, bezpieczeństwo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- pomoc w każdej sytuacji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warunki i pomoc w rozwijaniu zainteresowań i pasji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pomoc w poznaniu i zaakceptowaniu siebie, swoich możliwości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nasze doświadczenie, wiedzę, spokój, zaangażowanie, przyjaźń i sympatię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przyjazną atmosferę, pomoc w rozwiązywaniu problemów, obiektywność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materialnie: bogatą bazę dydaktyczną, szeroki wachlarz zajęć pozalekcyjnych, ciekawe, nowoczesne metody pracy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- nasz czas przeznaczony na rozmowy, pomoc i wskazówki 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- pomoc w kształtowaniu myślenia twórczego i twórczej postawy, postawy czynnej wobec własnego zdrowia i bezpieczeństwa</w:t>
      </w:r>
    </w:p>
    <w:p w:rsidR="00D167FA" w:rsidRDefault="00D167FA" w:rsidP="00A90410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sz w:val="44"/>
          <w:szCs w:val="44"/>
          <w:lang w:bidi="en-US"/>
        </w:rPr>
      </w:pPr>
    </w:p>
    <w:p w:rsidR="00A90410" w:rsidRPr="00A90410" w:rsidRDefault="00A90410" w:rsidP="00A90410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sz w:val="44"/>
          <w:szCs w:val="44"/>
          <w:lang w:bidi="en-US"/>
        </w:rPr>
      </w:pPr>
      <w:r w:rsidRPr="00A90410">
        <w:rPr>
          <w:rFonts w:ascii="Constantia" w:eastAsia="Times New Roman" w:hAnsi="Constantia" w:cs="Calibri"/>
          <w:b/>
          <w:sz w:val="44"/>
          <w:szCs w:val="44"/>
          <w:lang w:bidi="en-US"/>
        </w:rPr>
        <w:t>Profil absolwenta szkoły</w:t>
      </w:r>
    </w:p>
    <w:p w:rsidR="00A90410" w:rsidRPr="00A90410" w:rsidRDefault="00A90410" w:rsidP="00A90410">
      <w:pPr>
        <w:suppressAutoHyphens/>
        <w:spacing w:after="160" w:line="360" w:lineRule="auto"/>
        <w:ind w:left="360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Absolwent naszej szkoły jest:</w:t>
      </w:r>
    </w:p>
    <w:p w:rsidR="00A90410" w:rsidRP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dobrze wychowany, kulturalny, wyposażony w wiedzę</w:t>
      </w:r>
    </w:p>
    <w:p w:rsidR="00A90410" w:rsidRPr="00D167FA" w:rsidRDefault="00A90410" w:rsidP="00D167FA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 xml:space="preserve">współdziała w zespole, umiejętnie komunikuje się z rówieśnikami </w:t>
      </w:r>
      <w:r w:rsidRPr="00D167FA">
        <w:rPr>
          <w:rFonts w:ascii="Constantia" w:eastAsia="Times New Roman" w:hAnsi="Constantia" w:cs="Calibri"/>
          <w:sz w:val="24"/>
          <w:szCs w:val="24"/>
          <w:lang w:bidi="en-US"/>
        </w:rPr>
        <w:t>i dorosłymi</w:t>
      </w:r>
    </w:p>
    <w:p w:rsidR="00A90410" w:rsidRP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dostrzega w sobie swoje mocne i słabe strony</w:t>
      </w:r>
    </w:p>
    <w:p w:rsid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potrafi bronić swoich praw, szanuje prawa innych</w:t>
      </w:r>
    </w:p>
    <w:p w:rsidR="00D167FA" w:rsidRPr="00A90410" w:rsidRDefault="00D167FA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otwarty wobec świata i innych ludzi</w:t>
      </w:r>
    </w:p>
    <w:p w:rsid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kreatywny, pomysłowy</w:t>
      </w:r>
      <w:r w:rsidR="00D167FA">
        <w:rPr>
          <w:rFonts w:ascii="Constantia" w:eastAsia="Times New Roman" w:hAnsi="Constantia" w:cs="Calibri"/>
          <w:sz w:val="24"/>
          <w:szCs w:val="24"/>
          <w:lang w:bidi="en-US"/>
        </w:rPr>
        <w:t xml:space="preserve">, aktywny w życiu społecznym </w:t>
      </w: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– twórczo rozwiązuje problemy</w:t>
      </w:r>
    </w:p>
    <w:p w:rsidR="00D167FA" w:rsidRPr="00A90410" w:rsidRDefault="00D167FA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kierujący się takimi wartościami jak: ofiarność, patriotyzm, szacunek dla tradycji</w:t>
      </w:r>
    </w:p>
    <w:p w:rsid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odpowiedzialny za swoje czyny i wybory</w:t>
      </w:r>
      <w:r w:rsidR="00D167FA">
        <w:rPr>
          <w:rFonts w:ascii="Constantia" w:eastAsia="Times New Roman" w:hAnsi="Constantia" w:cs="Calibri"/>
          <w:sz w:val="24"/>
          <w:szCs w:val="24"/>
          <w:lang w:bidi="en-US"/>
        </w:rPr>
        <w:t>, świadomy</w:t>
      </w:r>
      <w:r w:rsidR="00D167FA" w:rsidRPr="00D167FA">
        <w:rPr>
          <w:rFonts w:ascii="Constantia" w:eastAsia="Times New Roman" w:hAnsi="Constantia" w:cs="Calibri"/>
          <w:sz w:val="24"/>
          <w:szCs w:val="24"/>
          <w:lang w:bidi="en-US"/>
        </w:rPr>
        <w:t xml:space="preserve"> </w:t>
      </w:r>
      <w:r w:rsidR="00D167FA">
        <w:rPr>
          <w:rFonts w:ascii="Constantia" w:eastAsia="Times New Roman" w:hAnsi="Constantia" w:cs="Calibri"/>
          <w:sz w:val="24"/>
          <w:szCs w:val="24"/>
          <w:lang w:bidi="en-US"/>
        </w:rPr>
        <w:t>odpowiedzialności za zbiorowość</w:t>
      </w:r>
    </w:p>
    <w:p w:rsidR="00A90410" w:rsidRP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działa na bazie obowiązujących norm</w:t>
      </w:r>
    </w:p>
    <w:p w:rsidR="00A90410" w:rsidRP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rozwija własne zainteresowania</w:t>
      </w:r>
    </w:p>
    <w:p w:rsidR="00A90410" w:rsidRP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wie, jak zadbać o zdrowy i bezpieczny rozwój</w:t>
      </w:r>
    </w:p>
    <w:p w:rsidR="00A90410" w:rsidRDefault="00A90410" w:rsidP="00A90410">
      <w:pPr>
        <w:numPr>
          <w:ilvl w:val="0"/>
          <w:numId w:val="8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 w:rsidRPr="00A90410">
        <w:rPr>
          <w:rFonts w:ascii="Constantia" w:eastAsia="Times New Roman" w:hAnsi="Constantia" w:cs="Calibri"/>
          <w:sz w:val="24"/>
          <w:szCs w:val="24"/>
          <w:lang w:bidi="en-US"/>
        </w:rPr>
        <w:t>rozumie ryzyko związane z zagrożeniami cywilizacyjnymi i chorobami zakaźnymi.</w:t>
      </w:r>
    </w:p>
    <w:p w:rsidR="00A90410" w:rsidRPr="00A90410" w:rsidRDefault="00A90410" w:rsidP="00A90410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</w:p>
    <w:p w:rsidR="00D167FA" w:rsidRDefault="00D167FA" w:rsidP="009B74F6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sz w:val="40"/>
          <w:szCs w:val="40"/>
          <w:lang w:bidi="en-US"/>
        </w:rPr>
      </w:pPr>
    </w:p>
    <w:p w:rsidR="00D167FA" w:rsidRDefault="00D167FA" w:rsidP="009B74F6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sz w:val="40"/>
          <w:szCs w:val="40"/>
          <w:lang w:bidi="en-US"/>
        </w:rPr>
      </w:pPr>
    </w:p>
    <w:p w:rsidR="009B74F6" w:rsidRPr="00E80D14" w:rsidRDefault="009B74F6" w:rsidP="009B74F6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 w:rsidRPr="00E80D14">
        <w:rPr>
          <w:rFonts w:ascii="Constantia" w:eastAsia="Times New Roman" w:hAnsi="Constantia" w:cs="Calibri"/>
          <w:b/>
          <w:sz w:val="40"/>
          <w:szCs w:val="40"/>
          <w:lang w:bidi="en-US"/>
        </w:rPr>
        <w:lastRenderedPageBreak/>
        <w:t>Główne cele i zadania wychowawczo-profilaktyczne szkoły</w:t>
      </w:r>
      <w:r w:rsidR="00A90410">
        <w:rPr>
          <w:rFonts w:ascii="Constantia" w:eastAsia="Times New Roman" w:hAnsi="Constantia" w:cs="Calibri"/>
          <w:b/>
          <w:sz w:val="40"/>
          <w:szCs w:val="40"/>
          <w:lang w:bidi="en-US"/>
        </w:rPr>
        <w:br/>
        <w:t>oraz sposoby i formy realizacji tych zadań</w:t>
      </w:r>
    </w:p>
    <w:p w:rsidR="009B74F6" w:rsidRPr="00E80D14" w:rsidRDefault="009B74F6" w:rsidP="009B74F6">
      <w:pPr>
        <w:suppressAutoHyphens/>
        <w:spacing w:after="160" w:line="360" w:lineRule="auto"/>
        <w:rPr>
          <w:rFonts w:ascii="Times New Roman" w:eastAsia="Garamond" w:hAnsi="Times New Roman"/>
          <w:b/>
          <w:sz w:val="24"/>
          <w:szCs w:val="24"/>
          <w:lang w:bidi="en-US"/>
        </w:rPr>
      </w:pPr>
      <w:r w:rsidRPr="00E80D14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Cel 1</w:t>
      </w:r>
      <w:r w:rsidRPr="00E80D14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: </w:t>
      </w:r>
      <w:r w:rsidRPr="00E80D14">
        <w:rPr>
          <w:rFonts w:ascii="Times New Roman" w:eastAsia="Garamond" w:hAnsi="Times New Roman"/>
          <w:b/>
          <w:sz w:val="24"/>
          <w:szCs w:val="24"/>
          <w:lang w:bidi="en-US"/>
        </w:rPr>
        <w:t xml:space="preserve">Kształtowanie umiejętności interpersonalnych.                           </w:t>
      </w:r>
    </w:p>
    <w:p w:rsidR="009B74F6" w:rsidRPr="00E80D14" w:rsidRDefault="009B74F6" w:rsidP="009B74F6">
      <w:pPr>
        <w:suppressAutoHyphens/>
        <w:spacing w:after="160" w:line="360" w:lineRule="auto"/>
        <w:rPr>
          <w:rFonts w:ascii="Constantia" w:eastAsia="Garamond" w:hAnsi="Constantia" w:cs="Garamond"/>
          <w:color w:val="5A5A5A"/>
          <w:sz w:val="28"/>
          <w:szCs w:val="28"/>
          <w:lang w:bidi="en-US"/>
        </w:rPr>
      </w:pPr>
      <w:r w:rsidRPr="00E80D14">
        <w:rPr>
          <w:rFonts w:ascii="Constantia" w:eastAsia="Times New Roman" w:hAnsi="Constantia" w:cs="Calibri"/>
          <w:b/>
          <w:bCs/>
          <w:color w:val="000000"/>
          <w:sz w:val="24"/>
          <w:szCs w:val="24"/>
          <w:lang w:bidi="en-US"/>
        </w:rPr>
        <w:t>Zadania:</w:t>
      </w:r>
    </w:p>
    <w:p w:rsidR="009B74F6" w:rsidRPr="00E80D14" w:rsidRDefault="009B74F6" w:rsidP="009B74F6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Garamond" w:hAnsi="Constantia" w:cs="Garamond"/>
          <w:color w:val="5A5A5A"/>
          <w:sz w:val="28"/>
          <w:szCs w:val="28"/>
          <w:lang w:bidi="en-US"/>
        </w:rPr>
      </w:pP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rozwijanie umiejętności społecznych</w:t>
      </w:r>
      <w:r w:rsidR="00E748E9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 xml:space="preserve">: </w:t>
      </w: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współpracy w grupie, asertywnoś</w:t>
      </w:r>
      <w:r w:rsidR="00E748E9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ci</w:t>
      </w: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, umiejętnoś</w:t>
      </w:r>
      <w:r w:rsidR="00E748E9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ci</w:t>
      </w: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 xml:space="preserve"> konstruktywnego rozwiązywania konfliktów, komunikatywnoś</w:t>
      </w:r>
      <w:r w:rsidR="00E748E9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ci</w:t>
      </w: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, r</w:t>
      </w:r>
      <w:r w:rsidR="00E748E9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ól</w:t>
      </w: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 xml:space="preserve"> społeczn</w:t>
      </w:r>
      <w:r w:rsidR="00E748E9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ych</w:t>
      </w: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 xml:space="preserve"> itp.)</w:t>
      </w:r>
    </w:p>
    <w:p w:rsidR="009B74F6" w:rsidRPr="00E80D14" w:rsidRDefault="009B74F6" w:rsidP="009B74F6">
      <w:pPr>
        <w:numPr>
          <w:ilvl w:val="0"/>
          <w:numId w:val="1"/>
        </w:numPr>
        <w:suppressAutoHyphens/>
        <w:spacing w:after="160" w:line="240" w:lineRule="auto"/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</w:pP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 xml:space="preserve">stwarzanie możliwości budowania właściwych relacji rówieśniczych, </w:t>
      </w:r>
    </w:p>
    <w:p w:rsidR="009B74F6" w:rsidRPr="00E80D14" w:rsidRDefault="009B74F6" w:rsidP="009B74F6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</w:pP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zapobieganie przemocy rówieśniczej</w:t>
      </w:r>
    </w:p>
    <w:p w:rsidR="009B74F6" w:rsidRPr="00E80D14" w:rsidRDefault="009B74F6" w:rsidP="009B74F6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</w:pPr>
      <w:r w:rsidRPr="00E80D14"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dbanie o wychowanie dzieci i młodzieży w duchu tolerancji i szacunku dla drugiego człowiek</w:t>
      </w:r>
      <w:r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a.</w:t>
      </w:r>
    </w:p>
    <w:p w:rsidR="009B74F6" w:rsidRPr="00261F75" w:rsidRDefault="009B74F6" w:rsidP="009B74F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630"/>
        <w:gridCol w:w="2589"/>
      </w:tblGrid>
      <w:tr w:rsidR="009B74F6" w:rsidRPr="00261F75" w:rsidTr="00E748E9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Garamond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 xml:space="preserve">CEL 1 : </w:t>
            </w:r>
            <w:r w:rsidRPr="00261F75">
              <w:rPr>
                <w:rFonts w:ascii="Times New Roman" w:eastAsia="Garamond" w:hAnsi="Times New Roman"/>
                <w:b/>
                <w:sz w:val="24"/>
                <w:szCs w:val="24"/>
              </w:rPr>
              <w:t>Kształtowanie umiejętności interpersonalnych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Planowane sposoby i formy realizacji  zadań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1/ Rozwijanie umiejętności społecznych (współpraca w grupie, asertywność,  konstruktywne rozwiązywanie konfliktów, komunikatywność, </w:t>
            </w: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role społeczne itp.)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- gry i zabawy integrujące uczniów po okresie nauki zdalnej</w:t>
            </w:r>
            <w:r w:rsidR="00C616CF">
              <w:rPr>
                <w:rFonts w:ascii="Times New Roman" w:hAnsi="Times New Roman"/>
                <w:sz w:val="24"/>
                <w:szCs w:val="24"/>
              </w:rPr>
              <w:t xml:space="preserve"> ( podczas zajęć lekcyjnych, w ramach ostatnich 15 min. </w:t>
            </w:r>
            <w:r w:rsidR="00D167FA">
              <w:rPr>
                <w:rFonts w:ascii="Times New Roman" w:hAnsi="Times New Roman"/>
                <w:sz w:val="24"/>
                <w:szCs w:val="24"/>
              </w:rPr>
              <w:t>n</w:t>
            </w:r>
            <w:r w:rsidR="00C616CF">
              <w:rPr>
                <w:rFonts w:ascii="Times New Roman" w:hAnsi="Times New Roman"/>
                <w:sz w:val="24"/>
                <w:szCs w:val="24"/>
              </w:rPr>
              <w:t>a zakończenie lekcji)</w:t>
            </w:r>
          </w:p>
          <w:p w:rsidR="009B74F6" w:rsidRPr="00857B0C" w:rsidRDefault="00857B0C" w:rsidP="00857B0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„</w:t>
            </w:r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>W grupie siła” – warsztaty kształtujące umiejętności współpracy w grupie oraz „Jaki jestem” – wprowadzenie do samopoznania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>- zajęcia integracyjne z pedagogiem i psychologiem szkolnym</w:t>
            </w:r>
            <w:r w:rsidR="00E748E9">
              <w:rPr>
                <w:rFonts w:ascii="Times New Roman" w:hAnsi="Times New Roman"/>
                <w:sz w:val="24"/>
                <w:szCs w:val="24"/>
              </w:rPr>
              <w:t xml:space="preserve"> wg planu pracy zespołu wychowawczego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(dla klas 4)</w:t>
            </w:r>
            <w:r w:rsidR="00E748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p</w:t>
            </w:r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 xml:space="preserve">rowadzenie kampanii  „Bądź dobrym kumplem – nie dokuczaj” – cykl warsztatów o </w:t>
            </w:r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charakterze </w:t>
            </w:r>
            <w:proofErr w:type="spellStart"/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>psychoedukacyjnym</w:t>
            </w:r>
            <w:proofErr w:type="spellEnd"/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 xml:space="preserve"> oraz  warsztaty na temat technik efektywnego uczenia się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(dla klas</w:t>
            </w:r>
            <w:r w:rsidR="00A904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5),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>- działania w grupie – wejście w rolę (</w:t>
            </w:r>
            <w:r w:rsidR="00E748E9">
              <w:rPr>
                <w:rFonts w:ascii="Times New Roman" w:hAnsi="Times New Roman"/>
                <w:sz w:val="24"/>
                <w:szCs w:val="24"/>
              </w:rPr>
              <w:t xml:space="preserve">np. </w:t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>drama)</w:t>
            </w:r>
            <w:r w:rsidR="00E748E9">
              <w:rPr>
                <w:rFonts w:ascii="Times New Roman" w:hAnsi="Times New Roman"/>
                <w:sz w:val="24"/>
                <w:szCs w:val="24"/>
              </w:rPr>
              <w:t xml:space="preserve"> podczas zajęć lekcyjnych i wychowawczych</w:t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 xml:space="preserve">- modelowanie </w:t>
            </w:r>
            <w:proofErr w:type="spellStart"/>
            <w:r w:rsidR="009B74F6" w:rsidRPr="00261F75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="009B74F6" w:rsidRPr="00261F75">
              <w:rPr>
                <w:rFonts w:ascii="Times New Roman" w:hAnsi="Times New Roman"/>
                <w:sz w:val="24"/>
                <w:szCs w:val="24"/>
              </w:rPr>
              <w:t xml:space="preserve"> poprzez rozmowy indywidualne z uczniami oraz podczas zajęć grupowych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>- organizacja wspólnych imprez, wyjść, wyjazdów (m.in. do kina ,teatru,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>gnisko</w:t>
            </w:r>
            <w:r w:rsidR="00E748E9">
              <w:rPr>
                <w:rFonts w:ascii="Times New Roman" w:hAnsi="Times New Roman"/>
                <w:sz w:val="24"/>
                <w:szCs w:val="24"/>
              </w:rPr>
              <w:t>, wyjazdy integracyjne</w:t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psycholog, nauczyciele uczący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2/Stwarzanie możliwości budowania właściwych relacji rówieśniczych, budowanie przyjaźni.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CF" w:rsidRDefault="00C616CF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16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C616CF">
              <w:rPr>
                <w:rFonts w:ascii="Times New Roman" w:eastAsia="Times New Roman" w:hAnsi="Times New Roman"/>
                <w:sz w:val="24"/>
                <w:szCs w:val="24"/>
              </w:rPr>
              <w:t>ealizacja innowacji pedagogicznej „</w:t>
            </w:r>
            <w:proofErr w:type="spellStart"/>
            <w:r w:rsidRPr="00C616CF">
              <w:rPr>
                <w:rFonts w:ascii="Times New Roman" w:eastAsia="Times New Roman" w:hAnsi="Times New Roman"/>
                <w:sz w:val="24"/>
                <w:szCs w:val="24"/>
              </w:rPr>
              <w:t>Ekoemocje</w:t>
            </w:r>
            <w:proofErr w:type="spellEnd"/>
            <w:r w:rsidRPr="00C616CF">
              <w:rPr>
                <w:rFonts w:ascii="Times New Roman" w:eastAsia="Times New Roman" w:hAnsi="Times New Roman"/>
                <w:sz w:val="24"/>
                <w:szCs w:val="24"/>
              </w:rPr>
              <w:t>”- w ramach międzynarodowego projektu „Emocja”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kl. 4c,</w:t>
            </w:r>
          </w:p>
          <w:p w:rsidR="00B058B4" w:rsidRDefault="00B058B4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058B4">
              <w:rPr>
                <w:rFonts w:ascii="Times New Roman" w:eastAsia="Times New Roman" w:hAnsi="Times New Roman"/>
                <w:sz w:val="24"/>
                <w:szCs w:val="24"/>
              </w:rPr>
              <w:t xml:space="preserve">„Jak powstaje plotka?” – zajęcia warsztatowe związane z komunikacją </w:t>
            </w:r>
            <w:proofErr w:type="spellStart"/>
            <w:r w:rsidRPr="00B058B4">
              <w:rPr>
                <w:rFonts w:ascii="Times New Roman" w:eastAsia="Times New Roman" w:hAnsi="Times New Roman"/>
                <w:sz w:val="24"/>
                <w:szCs w:val="24"/>
              </w:rPr>
              <w:t>intrpersonalną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w kl. 6 i 7,</w:t>
            </w:r>
          </w:p>
          <w:p w:rsidR="00C616CF" w:rsidRPr="00C616CF" w:rsidRDefault="00C616CF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 xml:space="preserve">tematyka zajęć 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z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 xml:space="preserve"> wychowawc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ą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imprezy szkolne, klasowe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zajęcia integracyjne</w:t>
            </w:r>
            <w:r w:rsidR="00E748E9">
              <w:rPr>
                <w:rFonts w:ascii="Times New Roman" w:hAnsi="Times New Roman"/>
                <w:sz w:val="24"/>
                <w:szCs w:val="24"/>
              </w:rPr>
              <w:t>, warsztaty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wycieczki klasowe, zajęcia pozalekcyjne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spektakle profilaktyczne.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pedagog, psycholog, nauczyciele uczący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3/Zapobieganie przemocy rówieśniczej, wychowywanie w duchu wartości (miłość, przyjaźń, szacunek, odpowiedzialność, tolerancja).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diagnoza problemu – ankiety, rozmowy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konsekwentne reagowanie</w:t>
            </w:r>
            <w:r w:rsidR="00A90410">
              <w:rPr>
                <w:rFonts w:ascii="Times New Roman" w:hAnsi="Times New Roman"/>
                <w:sz w:val="24"/>
                <w:szCs w:val="24"/>
              </w:rPr>
              <w:t xml:space="preserve"> na zachowania niewłaściwe,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 w:rsidRPr="00261F75"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  <w:r w:rsidR="00A904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7B0C">
              <w:rPr>
                <w:rFonts w:ascii="Times New Roman" w:hAnsi="Times New Roman"/>
                <w:sz w:val="24"/>
                <w:szCs w:val="24"/>
              </w:rPr>
              <w:t>z</w:t>
            </w:r>
            <w:r w:rsidR="00857B0C" w:rsidRPr="00857B0C">
              <w:rPr>
                <w:rFonts w:ascii="Times New Roman" w:eastAsia="Times New Roman" w:hAnsi="Times New Roman"/>
                <w:sz w:val="24"/>
                <w:szCs w:val="24"/>
              </w:rPr>
              <w:t>organizowanie warsztatów na temat przemocy rówieśniczej prowadzonych przez pracowników Powiatowego Specjalistycznego Ośrodka Wsparcia dla Ofiar Przemocy w Rodzinie</w:t>
            </w:r>
            <w:r w:rsidR="00857B0C">
              <w:rPr>
                <w:rFonts w:ascii="Times New Roman" w:eastAsia="Times New Roman" w:hAnsi="Times New Roman"/>
                <w:sz w:val="24"/>
                <w:szCs w:val="24"/>
              </w:rPr>
              <w:t xml:space="preserve"> dla uczniów klas 4-6,</w:t>
            </w:r>
            <w:r w:rsidR="00857B0C" w:rsidRPr="00857B0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rozmowy indywidualne ze specjalistami – pedagog, psycholog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współpraca z instytucjami wspierającymi pracę szkoły (kuratorami sądowymi, asystentami rodziny, policją, sądem rodzinnym, Poradnią Psychologiczno-Pedagogiczną, Powiatowym Specjalistycznym Ośrodkiem Wsparcia dla Ofiar Przemocy w Rodzinie itp.)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>przeprowadzanie działań mediacyjnych</w:t>
            </w:r>
            <w:r w:rsidR="00C616CF">
              <w:rPr>
                <w:rFonts w:ascii="Times New Roman" w:eastAsia="Constantia" w:hAnsi="Times New Roman"/>
                <w:sz w:val="24"/>
                <w:szCs w:val="24"/>
              </w:rPr>
              <w:t xml:space="preserve"> w sytuacjach konfliktowych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>- warsztaty, spektakle profilaktyczne, filmy</w:t>
            </w:r>
            <w:r w:rsidR="00E748E9">
              <w:rPr>
                <w:rFonts w:ascii="Times New Roman" w:eastAsia="Constantia" w:hAnsi="Times New Roman"/>
                <w:sz w:val="24"/>
                <w:szCs w:val="24"/>
              </w:rPr>
              <w:t xml:space="preserve"> edukacyjne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>.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psycholog, nauczyciele uczący, wicedyrektor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4/Dbanie o wychowanie dzieci i młodzieży w duchu tolerancji i szacunku dla drugiego człowieka 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 xml:space="preserve">tematyka zajęć </w:t>
            </w:r>
            <w:r w:rsidR="00E748E9">
              <w:rPr>
                <w:rFonts w:ascii="Times New Roman" w:eastAsia="Constantia" w:hAnsi="Times New Roman"/>
                <w:sz w:val="24"/>
                <w:szCs w:val="24"/>
              </w:rPr>
              <w:t>z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 xml:space="preserve"> wychowawc</w:t>
            </w:r>
            <w:r w:rsidR="00E748E9">
              <w:rPr>
                <w:rFonts w:ascii="Times New Roman" w:eastAsia="Constantia" w:hAnsi="Times New Roman"/>
                <w:sz w:val="24"/>
                <w:szCs w:val="24"/>
              </w:rPr>
              <w:t>ą</w:t>
            </w:r>
            <w:r w:rsidR="00A90410">
              <w:rPr>
                <w:rFonts w:ascii="Times New Roman" w:eastAsia="Constantia" w:hAnsi="Times New Roman"/>
                <w:sz w:val="24"/>
                <w:szCs w:val="24"/>
              </w:rPr>
              <w:t>,</w:t>
            </w:r>
          </w:p>
          <w:p w:rsidR="00C616CF" w:rsidRPr="00C616CF" w:rsidRDefault="00C616CF" w:rsidP="00C616CF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6CF">
              <w:rPr>
                <w:rFonts w:ascii="Times New Roman" w:hAnsi="Times New Roman"/>
                <w:sz w:val="24"/>
                <w:szCs w:val="24"/>
              </w:rPr>
              <w:t>- przeprowadzenie zajęć na temat tolerancji „Czy naprawdę jesteśmy inni? Razem w naszej szkole?” (dla uczniów klas 5 i 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zajęcia z pedagogiem i psychologiem szkolnym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wg planu pracy zespołu wychowawczego</w:t>
            </w:r>
            <w:r w:rsidR="00A904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zajęcia integracyjne</w:t>
            </w:r>
            <w:r w:rsidR="00A904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rozmowy indywidualne z uczniami</w:t>
            </w:r>
            <w:r w:rsidR="00A904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pomoc koleżeńska</w:t>
            </w:r>
            <w:r w:rsidR="00A904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wspólne imprezy, uroczystości</w:t>
            </w:r>
            <w:r w:rsidR="00A904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pedagog, psycholog, nauczyciele uczący, wicedyrektor</w:t>
            </w:r>
          </w:p>
        </w:tc>
      </w:tr>
    </w:tbl>
    <w:p w:rsidR="009B74F6" w:rsidRDefault="009B74F6"/>
    <w:p w:rsidR="009B74F6" w:rsidRPr="00D11199" w:rsidRDefault="009B74F6" w:rsidP="009B74F6">
      <w:pPr>
        <w:pStyle w:val="Tekstpodstawowy"/>
        <w:tabs>
          <w:tab w:val="left" w:pos="0"/>
        </w:tabs>
        <w:spacing w:after="283"/>
        <w:rPr>
          <w:rFonts w:eastAsia="Garamond"/>
        </w:rPr>
      </w:pPr>
      <w:r w:rsidRPr="00D11199">
        <w:rPr>
          <w:rStyle w:val="Pogrubienie"/>
          <w:szCs w:val="24"/>
        </w:rPr>
        <w:t>Cel 2</w:t>
      </w:r>
      <w:r w:rsidRPr="00D11199">
        <w:rPr>
          <w:rFonts w:eastAsia="Garamond"/>
          <w:szCs w:val="24"/>
        </w:rPr>
        <w:t xml:space="preserve">: </w:t>
      </w:r>
      <w:r w:rsidRPr="00D11199">
        <w:rPr>
          <w:rFonts w:eastAsia="Garamond"/>
          <w:b/>
          <w:szCs w:val="24"/>
        </w:rPr>
        <w:t xml:space="preserve">Kształtowanie umiejętności </w:t>
      </w:r>
      <w:proofErr w:type="spellStart"/>
      <w:r w:rsidRPr="00D11199">
        <w:rPr>
          <w:rFonts w:eastAsia="Garamond"/>
          <w:b/>
          <w:szCs w:val="24"/>
        </w:rPr>
        <w:t>intrapsychicznych</w:t>
      </w:r>
      <w:proofErr w:type="spellEnd"/>
      <w:r w:rsidRPr="00D11199">
        <w:rPr>
          <w:rFonts w:eastAsia="Garamond"/>
          <w:b/>
          <w:szCs w:val="24"/>
        </w:rPr>
        <w:t xml:space="preserve"> (dojrzewanie i  kontrolowanie m. in. emocji, motywacji, procesów poznawczych, wolicjonalnych czy samooceny).</w:t>
      </w:r>
    </w:p>
    <w:p w:rsidR="009B74F6" w:rsidRDefault="009B74F6" w:rsidP="009B74F6">
      <w:pPr>
        <w:pStyle w:val="Tekstpodstawowy"/>
        <w:tabs>
          <w:tab w:val="left" w:pos="0"/>
        </w:tabs>
        <w:spacing w:after="283"/>
        <w:rPr>
          <w:rFonts w:ascii="Constantia" w:eastAsia="Garamond" w:hAnsi="Constantia" w:cs="Garamond"/>
          <w:b/>
          <w:szCs w:val="24"/>
        </w:rPr>
      </w:pPr>
      <w:r>
        <w:rPr>
          <w:rFonts w:ascii="Constantia" w:eastAsia="Garamond" w:hAnsi="Constantia" w:cs="Garamond"/>
          <w:b/>
          <w:szCs w:val="24"/>
        </w:rPr>
        <w:t xml:space="preserve">Zadania: </w:t>
      </w:r>
    </w:p>
    <w:p w:rsidR="009B74F6" w:rsidRPr="00DA2CF7" w:rsidRDefault="009B74F6" w:rsidP="009B74F6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 w:rsidRPr="00DA2CF7">
        <w:rPr>
          <w:rFonts w:ascii="Constantia" w:eastAsia="Garamond" w:hAnsi="Constantia" w:cs="Garamond"/>
          <w:szCs w:val="24"/>
        </w:rPr>
        <w:t>rozwijanie samoświadomości ucznia (mocne i słabe strony, wartości, ideały, marzenia, cele życiowe itp.)</w:t>
      </w:r>
    </w:p>
    <w:p w:rsidR="009B74F6" w:rsidRPr="00DA2CF7" w:rsidRDefault="009B74F6" w:rsidP="009B74F6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 w:rsidRPr="00DA2CF7">
        <w:rPr>
          <w:rFonts w:ascii="Constantia" w:eastAsia="Garamond" w:hAnsi="Constantia" w:cs="Garamond"/>
          <w:szCs w:val="24"/>
        </w:rPr>
        <w:t>kształtowanie umiejętności radzenia sobie ze stresem, w tym efektywnego przezwyciężania napotkanych trudności</w:t>
      </w:r>
    </w:p>
    <w:p w:rsidR="009B74F6" w:rsidRPr="00DA2CF7" w:rsidRDefault="009B74F6" w:rsidP="009B74F6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 w:rsidRPr="00DA2CF7">
        <w:rPr>
          <w:rFonts w:ascii="Constantia" w:eastAsia="Garamond" w:hAnsi="Constantia" w:cs="Garamond"/>
          <w:szCs w:val="24"/>
        </w:rPr>
        <w:t>rozwijanie umiejętności odpowiedzialnego i świadomego podejmowania decyzji oraz rozwiązywania problemów</w:t>
      </w:r>
    </w:p>
    <w:p w:rsidR="009B74F6" w:rsidRPr="00DA2CF7" w:rsidRDefault="009B74F6" w:rsidP="009B74F6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 w:rsidRPr="00DA2CF7">
        <w:rPr>
          <w:rFonts w:ascii="Constantia" w:eastAsia="Garamond" w:hAnsi="Constantia" w:cs="Garamond"/>
          <w:szCs w:val="24"/>
        </w:rPr>
        <w:t>dostarczanie uczniom informacji na temat efektywnych metod uczenia się</w:t>
      </w:r>
    </w:p>
    <w:p w:rsidR="009B74F6" w:rsidRPr="00DA2CF7" w:rsidRDefault="009B74F6" w:rsidP="009B74F6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 w:rsidRPr="00DA2CF7">
        <w:rPr>
          <w:rFonts w:ascii="Constantia" w:eastAsia="Garamond" w:hAnsi="Constantia" w:cs="Garamond"/>
          <w:szCs w:val="24"/>
        </w:rPr>
        <w:t>rozwijanie umiejętności rozpoznawania, kontroli oraz wyrażania emocji.</w:t>
      </w:r>
    </w:p>
    <w:p w:rsidR="009B74F6" w:rsidRPr="00DA2CF7" w:rsidRDefault="009B74F6" w:rsidP="009B74F6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 w:rsidRPr="00DA2CF7">
        <w:rPr>
          <w:rFonts w:ascii="Constantia" w:eastAsia="Garamond" w:hAnsi="Constantia" w:cs="Garamond"/>
          <w:szCs w:val="24"/>
        </w:rPr>
        <w:t xml:space="preserve">kształtowanie motywacji wewnętrznej do podejmowania zadań i wyzwań rozwojowych </w:t>
      </w:r>
    </w:p>
    <w:p w:rsidR="009B74F6" w:rsidRDefault="009B74F6" w:rsidP="009B74F6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 w:rsidRPr="00DA2CF7">
        <w:rPr>
          <w:rFonts w:ascii="Constantia" w:eastAsia="Garamond" w:hAnsi="Constantia" w:cs="Garamond"/>
          <w:szCs w:val="24"/>
        </w:rPr>
        <w:t>wspieranie zasobów osobistych ucznia, w tym zainteresowań, hobby, pasji.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9B74F6" w:rsidRPr="00261F75" w:rsidTr="00E748E9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jc w:val="center"/>
              <w:rPr>
                <w:rFonts w:eastAsia="Garamond"/>
                <w:b/>
                <w:szCs w:val="24"/>
              </w:rPr>
            </w:pPr>
            <w:r w:rsidRPr="00261F75">
              <w:rPr>
                <w:rStyle w:val="Pogrubienie"/>
                <w:szCs w:val="24"/>
              </w:rPr>
              <w:t>Cel 2</w:t>
            </w:r>
            <w:r w:rsidRPr="00261F75">
              <w:rPr>
                <w:rFonts w:eastAsia="Garamond"/>
                <w:b/>
                <w:szCs w:val="24"/>
              </w:rPr>
              <w:t xml:space="preserve">: Kształtowanie umiejętności </w:t>
            </w:r>
            <w:proofErr w:type="spellStart"/>
            <w:r w:rsidRPr="00261F75">
              <w:rPr>
                <w:rFonts w:eastAsia="Garamond"/>
                <w:b/>
                <w:szCs w:val="24"/>
              </w:rPr>
              <w:t>intrapsychicznych</w:t>
            </w:r>
            <w:proofErr w:type="spellEnd"/>
            <w:r w:rsidRPr="00261F75">
              <w:rPr>
                <w:rFonts w:eastAsia="Garamond"/>
                <w:b/>
                <w:szCs w:val="24"/>
              </w:rPr>
              <w:t xml:space="preserve"> (dojrzewanie i kontrolowanie m. in. emocji, motywacji, procesów poznawczych, </w:t>
            </w:r>
            <w:r w:rsidRPr="00261F75">
              <w:rPr>
                <w:rFonts w:eastAsia="Garamond"/>
                <w:b/>
                <w:szCs w:val="24"/>
              </w:rPr>
              <w:lastRenderedPageBreak/>
              <w:t>wolicjonalnych czy samooceny).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jc w:val="center"/>
              <w:rPr>
                <w:rFonts w:eastAsia="Garamond"/>
                <w:b/>
                <w:szCs w:val="24"/>
              </w:rPr>
            </w:pPr>
            <w:r w:rsidRPr="00261F75">
              <w:rPr>
                <w:rFonts w:eastAsia="Garamond"/>
                <w:b/>
                <w:szCs w:val="24"/>
              </w:rPr>
              <w:lastRenderedPageBreak/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Planowane sposoby i formy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rFonts w:eastAsia="Garamond"/>
                <w:i/>
                <w:szCs w:val="24"/>
              </w:rPr>
            </w:pPr>
            <w:r w:rsidRPr="00261F75">
              <w:rPr>
                <w:rFonts w:eastAsia="Garamond"/>
                <w:szCs w:val="24"/>
              </w:rPr>
              <w:t>1/ Rozwijanie samoświadomości ucznia (mocne i słabe strony, wartości, ideały, marzenia, cele życiowe itp.)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stosowanie pracy grupowej, jako metody pracy, ze zwróceniem uwagi na zmianę pełnionych ról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samoocena – techniki samooceny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warsztaty tematyczne</w:t>
            </w:r>
            <w:r w:rsidR="00B058B4">
              <w:rPr>
                <w:rFonts w:ascii="Times New Roman" w:hAnsi="Times New Roman"/>
                <w:sz w:val="24"/>
                <w:szCs w:val="24"/>
              </w:rPr>
              <w:t xml:space="preserve"> z zakresu doradztwa zawodowego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szkolny system oceniania – precyzyjna informacja zwrotna na temat osiągnięć 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 ucznia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indywidualizacja pracy na lekcjach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rozwijanie zainteresowań na zajęciach pozalekcyjnych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omawianie w/w tematu podczas zebrań z rodzicami oraz wskazywanie możliwości budowania </w:t>
            </w:r>
            <w:r w:rsidR="00E748E9">
              <w:rPr>
                <w:rFonts w:ascii="Times New Roman" w:hAnsi="Times New Roman"/>
                <w:sz w:val="24"/>
                <w:szCs w:val="24"/>
              </w:rPr>
              <w:t>właściwej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samooceny dzieci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pedagog, psycholog, nauczyciele uczący, wicedyrektor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rFonts w:eastAsia="Garamond"/>
                <w:szCs w:val="24"/>
              </w:rPr>
            </w:pPr>
            <w:r w:rsidRPr="00261F75">
              <w:rPr>
                <w:rFonts w:eastAsia="Garamond"/>
                <w:szCs w:val="24"/>
              </w:rPr>
              <w:t>2/ Kształtowanie umiejętności radzenia sobie ze stresem,            w tym efektywnego przezwyciężania napotykanych trudności oraz aktywnego poszukiwania pomocy i wsparcia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 xml:space="preserve">tematyka zajęć </w:t>
            </w:r>
            <w:r w:rsidR="00E748E9">
              <w:rPr>
                <w:rFonts w:ascii="Times New Roman" w:eastAsia="Constantia" w:hAnsi="Times New Roman"/>
                <w:sz w:val="24"/>
                <w:szCs w:val="24"/>
              </w:rPr>
              <w:t>z wychowawcą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 pogadanki, prelekcje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warsztaty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pomoc w rozwiązywaniu problemów, konfliktów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diagnozowanie samopoczucia uczniów w grupie, klasie i szkole oraz reagowanie na stwierdzone problemy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przekazywanie informacji na temat źródeł i form pomocy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pedagog,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rFonts w:eastAsia="Garamond"/>
                <w:szCs w:val="24"/>
              </w:rPr>
            </w:pPr>
            <w:r w:rsidRPr="00261F75">
              <w:rPr>
                <w:rFonts w:eastAsia="Garamond"/>
                <w:szCs w:val="24"/>
              </w:rPr>
              <w:t>3/ Rozwijanie umiejętności odpowiedzialnego i świadomego podejmowania decyzji oraz rozwiązywania problemów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 xml:space="preserve">tematyka zajęć </w:t>
            </w:r>
            <w:r w:rsidR="00E748E9">
              <w:rPr>
                <w:rFonts w:ascii="Times New Roman" w:eastAsia="Constantia" w:hAnsi="Times New Roman"/>
                <w:sz w:val="24"/>
                <w:szCs w:val="24"/>
              </w:rPr>
              <w:t>z wychowawcą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zajęcia z pedagogiem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rozmowy z wychowawcą, innymi nauczycielami uczącymi, opiekunami świetlicy (działalność, opieka pozalekcyjna)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48E9">
              <w:rPr>
                <w:rFonts w:ascii="Times New Roman" w:hAnsi="Times New Roman"/>
                <w:sz w:val="24"/>
                <w:szCs w:val="24"/>
              </w:rPr>
              <w:t xml:space="preserve">zajęcia z 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>doradztw</w:t>
            </w:r>
            <w:r w:rsidR="00E748E9">
              <w:rPr>
                <w:rFonts w:ascii="Times New Roman" w:hAnsi="Times New Roman"/>
                <w:sz w:val="24"/>
                <w:szCs w:val="24"/>
              </w:rPr>
              <w:t>a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zawodowe</w:t>
            </w:r>
            <w:r w:rsidR="00E748E9">
              <w:rPr>
                <w:rFonts w:ascii="Times New Roman" w:hAnsi="Times New Roman"/>
                <w:sz w:val="24"/>
                <w:szCs w:val="24"/>
              </w:rPr>
              <w:t>go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zajęcia wychowania do życia w rodzinie (pomoc we właściwym przeżywaniu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okresu dojrzewania, wzmacnianie procesu identyfikacji z własn</w:t>
            </w:r>
            <w:r w:rsidR="00E748E9">
              <w:rPr>
                <w:rFonts w:ascii="Times New Roman" w:hAnsi="Times New Roman"/>
                <w:sz w:val="24"/>
                <w:szCs w:val="24"/>
              </w:rPr>
              <w:t>ą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płcią)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pedagog, nauczyciele uczący, wychowawcy świetlicy</w:t>
            </w:r>
          </w:p>
        </w:tc>
      </w:tr>
      <w:tr w:rsidR="009B74F6" w:rsidRPr="00261F75" w:rsidTr="00E748E9">
        <w:trPr>
          <w:trHeight w:val="162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rFonts w:eastAsia="Garamond"/>
                <w:szCs w:val="24"/>
              </w:rPr>
            </w:pPr>
            <w:r w:rsidRPr="00261F75">
              <w:rPr>
                <w:rFonts w:eastAsia="Garamond"/>
                <w:szCs w:val="24"/>
              </w:rPr>
              <w:lastRenderedPageBreak/>
              <w:t>4/ Dostarczanie uczniom informacji na temat efektywnych metod uczenia się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zapoznanie z programem nauczania, celami lekcji, systemem oceniania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urozmaicanie metod nauczania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stosowanie aktywnych metod nauczania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zapoznanie z technikami efektywnego uczenia się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pogadanki – uświadamianie uczniom ważności zdobywania wiedzy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psycholog, pedagog</w:t>
            </w:r>
          </w:p>
        </w:tc>
      </w:tr>
      <w:tr w:rsidR="009B74F6" w:rsidRPr="00261F75" w:rsidTr="00E748E9">
        <w:trPr>
          <w:trHeight w:val="225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E748E9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rFonts w:eastAsia="Garamond"/>
                <w:szCs w:val="24"/>
              </w:rPr>
            </w:pPr>
            <w:r w:rsidRPr="00261F75">
              <w:rPr>
                <w:rFonts w:eastAsia="Garamond"/>
                <w:szCs w:val="24"/>
              </w:rPr>
              <w:t>5/ Rozwijanie umiejętności rozpoznawania, wyrażania oraz konstruktywnego odreagowywania emocji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omawianie trudnych sytuacji wychowawczych – wskazanie sposobów radzenia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sobie z negatywnymi emocjami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spektakle profilaktyczne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umożliwienie odreagowania napięcia poprzez spontaniczne zabawy na przerwach (sala gimnastyczna, podwórko szkolne)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nauka kontrolowania emocji poprzez wzorce, przykłady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umożliwienie uczniom korzystania z pokoju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wyciszeń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wychowawcy, nauczyciele uczący, pedagog,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</w:tr>
      <w:tr w:rsidR="009B74F6" w:rsidRPr="00261F75" w:rsidTr="00E748E9">
        <w:trPr>
          <w:trHeight w:val="49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rPr>
                <w:rFonts w:ascii="Times New Roman" w:eastAsia="Garamond" w:hAnsi="Times New Roman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/>
                <w:sz w:val="24"/>
                <w:szCs w:val="24"/>
              </w:rPr>
              <w:t>6/ Kształtowanie motywacji wewnętrznej do podejmowania zadań i wyzwań rozwojowych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stosowanie elementów oceniania kształtującego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rozmowy ze specjalistami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precyzyjne formułowanie poleceń oraz kryteriów oceny i udzielanie szczegółowej informacji zwrotnej odnośnie osiągnięć uczniów</w:t>
            </w:r>
          </w:p>
          <w:p w:rsidR="009B74F6" w:rsidRPr="00261F75" w:rsidRDefault="009B74F6" w:rsidP="00E748E9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przekazywanie informacji rodzicom na temat kształtowania motywacji oraz      wzmacniania pozytywnej samooceny ucznia (pogadanki, prelekcje)                        </w:t>
            </w:r>
            <w:r w:rsidR="00E748E9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>ankieta na temat przyczyn niepowodzeń szkolnych</w:t>
            </w:r>
            <w:r w:rsidR="00B058B4">
              <w:rPr>
                <w:rFonts w:ascii="Times New Roman" w:hAnsi="Times New Roman"/>
                <w:sz w:val="24"/>
                <w:szCs w:val="24"/>
              </w:rPr>
              <w:t xml:space="preserve"> po każdym półroczu,</w:t>
            </w:r>
            <w:r w:rsidRPr="00261F75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>indywidualizacja, docenianie wysiłku i wkładu pracy ucznia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nauczyciele uczący, pedagog, wicedyrektor, wychowawcy</w:t>
            </w:r>
          </w:p>
        </w:tc>
      </w:tr>
      <w:tr w:rsidR="009B74F6" w:rsidRPr="00261F75" w:rsidTr="00E748E9">
        <w:trPr>
          <w:trHeight w:val="7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rFonts w:eastAsia="Garamond"/>
                <w:szCs w:val="24"/>
              </w:rPr>
            </w:pPr>
            <w:r w:rsidRPr="00261F75">
              <w:rPr>
                <w:rFonts w:eastAsia="Garamond"/>
                <w:szCs w:val="24"/>
              </w:rPr>
              <w:t>7/ Wspieranie zasobów osobistych ucznia, w tym zainteresowań, hobby, pasji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udział w zajęciach pozalekcyjnych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wycieczki klasowe, wyjścia tematyczne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stosowanie metod aktywizujących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wyrażanie własnych uzdolnień i zainteresowań poprzez ekspresję plastyczną (wystawa prac), teatralną i muzyczną (występy, kółko wokalne), sportową (zawody, imprezy sportowe)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udział w konkursach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promocja talentów , osiągnięć (strona internetowa szkoły ,fanpage, wystawy prac uczniowskich na korytarzach szkoły, prasa lokalna)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wychowawcy, nauczyciele uczący</w:t>
            </w:r>
          </w:p>
        </w:tc>
      </w:tr>
    </w:tbl>
    <w:p w:rsidR="009B74F6" w:rsidRPr="00C05968" w:rsidRDefault="009B74F6" w:rsidP="009B74F6">
      <w:pPr>
        <w:pStyle w:val="Tekstpodstawowy"/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</w:p>
    <w:p w:rsidR="009B74F6" w:rsidRPr="00DA2CF7" w:rsidRDefault="009B74F6" w:rsidP="009B74F6">
      <w:pPr>
        <w:pStyle w:val="Tekstpodstawowy"/>
        <w:tabs>
          <w:tab w:val="left" w:pos="0"/>
        </w:tabs>
        <w:spacing w:after="283"/>
        <w:rPr>
          <w:rFonts w:eastAsia="Garamond"/>
          <w:szCs w:val="24"/>
        </w:rPr>
      </w:pPr>
      <w:r w:rsidRPr="00DA2CF7">
        <w:rPr>
          <w:b/>
          <w:szCs w:val="24"/>
        </w:rPr>
        <w:t>Cel 3:</w:t>
      </w:r>
      <w:r>
        <w:rPr>
          <w:b/>
          <w:szCs w:val="24"/>
        </w:rPr>
        <w:t xml:space="preserve"> </w:t>
      </w:r>
      <w:r w:rsidRPr="00DA2CF7">
        <w:rPr>
          <w:rFonts w:eastAsia="Garamond"/>
          <w:b/>
          <w:szCs w:val="24"/>
        </w:rPr>
        <w:t>Dostarczanie wszystkim odbiorcom wiarygodnych informacji na temat zdrowego stylu życia i występujących zagrożeń.</w:t>
      </w:r>
    </w:p>
    <w:p w:rsidR="009B74F6" w:rsidRDefault="009B74F6" w:rsidP="009B74F6">
      <w:pPr>
        <w:pStyle w:val="Tekstpodstawowy"/>
        <w:tabs>
          <w:tab w:val="left" w:pos="0"/>
        </w:tabs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hAnsi="Constantia"/>
          <w:b/>
          <w:color w:val="000000"/>
          <w:szCs w:val="24"/>
        </w:rPr>
        <w:t>Zadania:</w:t>
      </w:r>
    </w:p>
    <w:p w:rsidR="009B74F6" w:rsidRDefault="009B74F6" w:rsidP="009B74F6">
      <w:pPr>
        <w:pStyle w:val="Tekstpodstawowy"/>
        <w:numPr>
          <w:ilvl w:val="0"/>
          <w:numId w:val="3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hAnsi="Constantia"/>
          <w:color w:val="000000"/>
          <w:szCs w:val="24"/>
        </w:rPr>
        <w:t xml:space="preserve">przygotowanie uczniów do dokonywania świadomych i odpowiedzialnych wyborów m.in. w trakcie korzystania z zasobów dostępnych w Internecie, krytycznej analizy informacji, bezpiecznego poruszania się w przestrzeni cyfrowej, w tym nawiązywania i utrzymywania opartych na wzajemnych szacunku relacji z innymi użytkownikami sieci, </w:t>
      </w:r>
    </w:p>
    <w:p w:rsidR="009B74F6" w:rsidRDefault="009B74F6" w:rsidP="009B74F6">
      <w:pPr>
        <w:pStyle w:val="Tekstpodstawowy"/>
        <w:numPr>
          <w:ilvl w:val="0"/>
          <w:numId w:val="3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hAnsi="Constantia"/>
          <w:color w:val="000000"/>
          <w:szCs w:val="24"/>
        </w:rPr>
        <w:t>wskazywanie zagrożeń wynikających z poruszania się w cyberprzestrzeni,</w:t>
      </w:r>
    </w:p>
    <w:p w:rsidR="009B74F6" w:rsidRDefault="009B74F6" w:rsidP="009B74F6">
      <w:pPr>
        <w:pStyle w:val="Tekstpodstawowy"/>
        <w:numPr>
          <w:ilvl w:val="0"/>
          <w:numId w:val="3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hAnsi="Constantia"/>
          <w:color w:val="000000"/>
          <w:szCs w:val="24"/>
        </w:rPr>
        <w:t>uświadamianie uczniom, rodzicom i nauczycielom negatywnych skutków działania środków psychotropowych, środków zastępczych, psychoaktywnych, dopalaczy, nikotyny, napojów energetyzujących oraz następstw działania tych substancji, ich wpływu na sferę fizyczną, psychiczną, społeczną i emocjonalną każdego człowieka,</w:t>
      </w:r>
    </w:p>
    <w:p w:rsidR="009B74F6" w:rsidRDefault="009B74F6" w:rsidP="009B74F6">
      <w:pPr>
        <w:pStyle w:val="Tekstpodstawowy"/>
        <w:numPr>
          <w:ilvl w:val="0"/>
          <w:numId w:val="3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hAnsi="Constantia"/>
          <w:color w:val="000000"/>
          <w:szCs w:val="24"/>
        </w:rPr>
        <w:t xml:space="preserve">promowanie zdrowego stylu życia i odżywiania ze szczególnym zwróceniem uwagi na szkodliwość fast </w:t>
      </w:r>
      <w:proofErr w:type="spellStart"/>
      <w:r>
        <w:rPr>
          <w:rFonts w:ascii="Constantia" w:hAnsi="Constantia"/>
          <w:color w:val="000000"/>
          <w:szCs w:val="24"/>
        </w:rPr>
        <w:t>foodów</w:t>
      </w:r>
      <w:proofErr w:type="spellEnd"/>
      <w:r>
        <w:rPr>
          <w:rFonts w:ascii="Constantia" w:hAnsi="Constantia"/>
          <w:color w:val="000000"/>
          <w:szCs w:val="24"/>
        </w:rPr>
        <w:t xml:space="preserve"> oraz na zaburzenia odżywiania typu anoreksja i bulimia (ich przyczyny, objawy, skutki, leczenie),</w:t>
      </w:r>
    </w:p>
    <w:p w:rsidR="009B74F6" w:rsidRDefault="009B74F6" w:rsidP="009B74F6">
      <w:pPr>
        <w:pStyle w:val="Tekstpodstawowy"/>
        <w:numPr>
          <w:ilvl w:val="0"/>
          <w:numId w:val="3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hAnsi="Constantia"/>
          <w:color w:val="000000"/>
          <w:szCs w:val="24"/>
        </w:rPr>
        <w:t xml:space="preserve">dostarczanie uczniom informacji, </w:t>
      </w:r>
      <w:r>
        <w:rPr>
          <w:rFonts w:ascii="Constantia" w:hAnsi="Constantia"/>
          <w:szCs w:val="24"/>
        </w:rPr>
        <w:t>jak radzić sobie w sytuacjach zagrażających bezpieczeństwu, zdrowiu lub życiu, gdzie szukać pomocy w sytuacjach kryzysowych,</w:t>
      </w:r>
    </w:p>
    <w:p w:rsidR="009B74F6" w:rsidRDefault="009B74F6" w:rsidP="009B74F6">
      <w:pPr>
        <w:pStyle w:val="Tekstpodstawowy"/>
        <w:numPr>
          <w:ilvl w:val="0"/>
          <w:numId w:val="3"/>
        </w:numPr>
        <w:tabs>
          <w:tab w:val="left" w:pos="0"/>
        </w:tabs>
        <w:suppressAutoHyphens/>
        <w:spacing w:after="283"/>
        <w:rPr>
          <w:rFonts w:ascii="Constantia" w:hAnsi="Constantia"/>
          <w:color w:val="000000"/>
          <w:szCs w:val="24"/>
        </w:rPr>
      </w:pPr>
      <w:r>
        <w:rPr>
          <w:rFonts w:ascii="Constantia" w:hAnsi="Constantia"/>
          <w:color w:val="000000"/>
          <w:szCs w:val="24"/>
        </w:rPr>
        <w:t>angażowanie uczniów w kampanie mające na celu przeciwdziałanie narkomanii i alkoholizmowi,</w:t>
      </w:r>
    </w:p>
    <w:p w:rsidR="009B74F6" w:rsidRPr="009B74F6" w:rsidRDefault="009B74F6" w:rsidP="009B74F6">
      <w:pPr>
        <w:pStyle w:val="Tekstpodstawowy"/>
        <w:numPr>
          <w:ilvl w:val="0"/>
          <w:numId w:val="3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eastAsia="Calibri" w:hAnsi="Constantia"/>
          <w:szCs w:val="24"/>
        </w:rPr>
        <w:t>propagowanie wiedzy na temat zapobiegania rozprzestrzeniania się chorób zakaźnych</w:t>
      </w:r>
      <w:r w:rsidR="00B058B4">
        <w:rPr>
          <w:rFonts w:ascii="Constantia" w:eastAsia="Calibri" w:hAnsi="Constantia"/>
          <w:szCs w:val="24"/>
        </w:rPr>
        <w:t xml:space="preserve"> -profilaktyka</w:t>
      </w:r>
      <w:r>
        <w:rPr>
          <w:rFonts w:ascii="Constantia" w:eastAsia="Calibri" w:hAnsi="Constantia"/>
          <w:szCs w:val="24"/>
        </w:rPr>
        <w:t>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9B74F6" w:rsidRPr="00261F75" w:rsidTr="00E748E9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jc w:val="center"/>
              <w:rPr>
                <w:rFonts w:eastAsia="Garamond"/>
                <w:b/>
                <w:szCs w:val="24"/>
              </w:rPr>
            </w:pPr>
            <w:r w:rsidRPr="00261F75">
              <w:rPr>
                <w:b/>
                <w:szCs w:val="24"/>
              </w:rPr>
              <w:t xml:space="preserve">Cel 3:  </w:t>
            </w:r>
            <w:r w:rsidRPr="00261F75">
              <w:rPr>
                <w:rFonts w:eastAsia="Garamond"/>
                <w:b/>
                <w:szCs w:val="24"/>
              </w:rPr>
              <w:t>Dostarczanie wszystkim odbiorcom wiarygodnych informacji na temat  zdrowego stylu życia  i występujących zagrożeń.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jc w:val="center"/>
              <w:rPr>
                <w:b/>
                <w:szCs w:val="24"/>
              </w:rPr>
            </w:pPr>
            <w:r w:rsidRPr="00261F75">
              <w:rPr>
                <w:b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szCs w:val="24"/>
              </w:rPr>
            </w:pPr>
            <w:r w:rsidRPr="00261F75">
              <w:rPr>
                <w:szCs w:val="24"/>
              </w:rPr>
              <w:lastRenderedPageBreak/>
              <w:t>1/ Przygotowanie uczniów do dokonywania świadomych i odpowiedzialnych wyborów m.in. w trakcie korzystania z zasobów dostępnych w Internecie, krytycznej analizy informacji, bezpiecznego poruszania się w przestrzeni cyfrowej, w tym nawiązywania i utrzymywania opartych na wzajemnych szacunku relacji z innymi użytkownikami sieci,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tematyka zajęć z zakresu edukacji informatycznej (edukacja informatyczna,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 zajęcia komputerowe, kółko informatyczne);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- korzystanie z nowoczesnych technologii podczas pracy na lekcjach;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pogadanki, prelekcje, debaty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wskazywanie na potrzebę wykorzystywania różnorodnych źródeł informacji 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(Internet, programy multimedialne, gry edukacyjne, encyklopedie)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uświadamianie konsekwencji prawnych – odpowiedzialność prawna nieletnich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sprawców cyberprzemocy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pedagogizacja rodziców</w:t>
            </w:r>
            <w:r w:rsidR="00E748E9">
              <w:rPr>
                <w:rFonts w:ascii="Times New Roman" w:hAnsi="Times New Roman"/>
                <w:sz w:val="24"/>
                <w:szCs w:val="24"/>
              </w:rPr>
              <w:t xml:space="preserve"> w zakresie </w:t>
            </w:r>
            <w:r w:rsidR="007E6E50">
              <w:rPr>
                <w:rFonts w:ascii="Times New Roman" w:hAnsi="Times New Roman"/>
                <w:sz w:val="24"/>
                <w:szCs w:val="24"/>
              </w:rPr>
              <w:t>cyberprzemocy,</w:t>
            </w:r>
          </w:p>
          <w:p w:rsidR="009B74F6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warsztaty, spektakle profilaktyczne</w:t>
            </w:r>
            <w:r w:rsidR="00E748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748E9" w:rsidRPr="00261F75" w:rsidRDefault="00E748E9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programie ogólnopolskim „Dziecko w sieci”.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nauczyciele uczący, pedagog, psycholog, wychowawcy, wicedyrektor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szCs w:val="24"/>
              </w:rPr>
            </w:pPr>
            <w:r w:rsidRPr="00261F75">
              <w:rPr>
                <w:szCs w:val="24"/>
              </w:rPr>
              <w:t>2/ Wskazywanie zagrożeń wynikających z poruszania się w cyberprzestrzeni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2B2" w:rsidRDefault="00DA12B2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przeprowadzenie akcji „</w:t>
            </w:r>
            <w:r w:rsidRPr="00DA12B2">
              <w:rPr>
                <w:rFonts w:ascii="Times New Roman" w:eastAsia="Times New Roman" w:hAnsi="Times New Roman"/>
                <w:sz w:val="24"/>
                <w:szCs w:val="24"/>
              </w:rPr>
              <w:t>Wirtualny świat – realne problemy – my w cyberprzestrzeni</w:t>
            </w:r>
            <w:r w:rsidR="00857B0C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uświadamianie konsekwencji prawnych – odpowiedzialność prawna nieletnich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sprawców cyberprzemocy – spotkanie z przedstawicielem Policji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pedagogizacja rodziców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apel z dyrektorem na temat konsekwencji wynikających ze zjawisk cyberprzemocy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diagnoza skali problemu w środowisku szkolnym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warsztaty, spektakle profilaktyczne.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nauczyciele uczący</w:t>
            </w:r>
            <w:r w:rsidR="00857B0C">
              <w:rPr>
                <w:rFonts w:ascii="Times New Roman" w:hAnsi="Times New Roman"/>
                <w:sz w:val="24"/>
                <w:szCs w:val="24"/>
              </w:rPr>
              <w:t xml:space="preserve"> informatyki,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pedagog, wychowawcy, wicedyrektor i dyrektor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szCs w:val="24"/>
              </w:rPr>
            </w:pPr>
            <w:r w:rsidRPr="00261F75">
              <w:rPr>
                <w:szCs w:val="24"/>
              </w:rPr>
              <w:t xml:space="preserve">3/ Uświadamianie uczniom, rodzicom i nauczycielom negatywnych skutków działania środków </w:t>
            </w:r>
            <w:r>
              <w:rPr>
                <w:szCs w:val="24"/>
              </w:rPr>
              <w:t xml:space="preserve">psychotropowych, </w:t>
            </w:r>
            <w:r w:rsidRPr="00261F75">
              <w:rPr>
                <w:szCs w:val="24"/>
              </w:rPr>
              <w:t xml:space="preserve">psychoaktywnych, dopalaczy, nikotyny, </w:t>
            </w:r>
            <w:r>
              <w:rPr>
                <w:szCs w:val="24"/>
              </w:rPr>
              <w:t xml:space="preserve">środków zastępczych, </w:t>
            </w:r>
            <w:r w:rsidRPr="00261F75">
              <w:rPr>
                <w:szCs w:val="24"/>
              </w:rPr>
              <w:t>napojów energetyzujących oraz następstw działania tych substancji, ich wpływu na sferę fizyczną, psychiczną, społeczną i emocjonalną człowieka.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CF" w:rsidRPr="00261F75" w:rsidRDefault="00C616CF" w:rsidP="00C616CF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zajęcia warsztatowe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616CF">
              <w:rPr>
                <w:rFonts w:ascii="Times New Roman" w:eastAsia="Times New Roman" w:hAnsi="Times New Roman"/>
                <w:sz w:val="24"/>
                <w:szCs w:val="24"/>
              </w:rPr>
              <w:t xml:space="preserve">„O sztuce wybierania - uzależnienia”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w kl. 8,</w:t>
            </w:r>
          </w:p>
          <w:p w:rsidR="00C616CF" w:rsidRDefault="00C616CF" w:rsidP="00C616CF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 w:rsidRPr="00261F75">
              <w:rPr>
                <w:rFonts w:ascii="Times New Roman" w:eastAsia="Candara" w:hAnsi="Times New Roman"/>
                <w:sz w:val="24"/>
                <w:szCs w:val="24"/>
              </w:rPr>
              <w:t xml:space="preserve">- realizacja programu: „Smak życia, czyli debata o dopalaczach” </w:t>
            </w:r>
            <w:r>
              <w:rPr>
                <w:rFonts w:ascii="Times New Roman" w:eastAsia="Candara" w:hAnsi="Times New Roman"/>
                <w:sz w:val="24"/>
                <w:szCs w:val="24"/>
              </w:rPr>
              <w:t>w kl. 7</w:t>
            </w:r>
          </w:p>
          <w:p w:rsidR="00C616CF" w:rsidRDefault="00C616CF" w:rsidP="00C616CF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ndara" w:hAnsi="Times New Roman"/>
                <w:sz w:val="24"/>
                <w:szCs w:val="24"/>
              </w:rPr>
              <w:t>-</w:t>
            </w:r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z</w:t>
            </w:r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>organizowanie  warsztatów z szeroko rozumianej profilaktyki dla uczniów klas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7-8</w:t>
            </w:r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>, prowadzonych przez p. P. Rychłego</w:t>
            </w:r>
            <w:r w:rsidRPr="00857B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pedagoga resocjalizacji z Centrum Doradczo-Szkoleniowego </w:t>
            </w:r>
            <w:proofErr w:type="spellStart"/>
            <w:r w:rsidRPr="00857B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Auxilium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’,</w:t>
            </w:r>
          </w:p>
          <w:p w:rsidR="00C616CF" w:rsidRPr="00261F75" w:rsidRDefault="00C616CF" w:rsidP="00C616CF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>
              <w:rPr>
                <w:rFonts w:ascii="Times New Roman" w:eastAsia="Candara" w:hAnsi="Times New Roman"/>
                <w:sz w:val="24"/>
                <w:szCs w:val="24"/>
              </w:rPr>
              <w:t>-</w:t>
            </w:r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857B0C">
              <w:rPr>
                <w:rFonts w:ascii="Times New Roman" w:eastAsia="Times New Roman" w:hAnsi="Times New Roman"/>
                <w:sz w:val="24"/>
                <w:szCs w:val="24"/>
              </w:rPr>
              <w:t>rowadzenie działań profilaktycznych w ramach ogólnopolskiej kampanii: „Zachowaj Trzeźwy Umysł”</w:t>
            </w:r>
          </w:p>
          <w:p w:rsidR="00C616CF" w:rsidRPr="00261F75" w:rsidRDefault="00C616CF" w:rsidP="00C616CF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1F75">
              <w:rPr>
                <w:rFonts w:ascii="Times New Roman" w:eastAsia="Candara" w:hAnsi="Times New Roman"/>
                <w:sz w:val="24"/>
                <w:szCs w:val="24"/>
              </w:rPr>
              <w:t>tematyka godzin wychowawczych;</w:t>
            </w:r>
          </w:p>
          <w:p w:rsidR="009B74F6" w:rsidRPr="00261F75" w:rsidRDefault="00C616CF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B74F6" w:rsidRPr="00261F75">
              <w:rPr>
                <w:rFonts w:ascii="Times New Roman" w:hAnsi="Times New Roman"/>
                <w:sz w:val="24"/>
                <w:szCs w:val="24"/>
              </w:rPr>
              <w:t>spektakle profilaktyczne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pedagogizacja rodziców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pogadanki z uczniami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prelekcje z udziałem specjalistów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- rozmowy indywidualne z rodzicami, uczniami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szkoleni</w:t>
            </w:r>
            <w:r w:rsidR="00C616CF">
              <w:rPr>
                <w:rFonts w:ascii="Times New Roman" w:hAnsi="Times New Roman"/>
                <w:sz w:val="24"/>
                <w:szCs w:val="24"/>
              </w:rPr>
              <w:t>e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dla nauczycieli</w:t>
            </w:r>
            <w:r w:rsidR="00C616CF">
              <w:rPr>
                <w:rFonts w:ascii="Times New Roman" w:hAnsi="Times New Roman"/>
                <w:sz w:val="24"/>
                <w:szCs w:val="24"/>
              </w:rPr>
              <w:t xml:space="preserve"> o środkach psychotropowych i dopalaczach,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 w:rsidRPr="00261F75">
              <w:rPr>
                <w:rFonts w:ascii="Times New Roman" w:eastAsia="Candara" w:hAnsi="Times New Roman"/>
                <w:sz w:val="24"/>
                <w:szCs w:val="24"/>
              </w:rPr>
              <w:t>- diagnoza problemu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w środowisku szkolnym</w:t>
            </w:r>
          </w:p>
          <w:p w:rsidR="009B74F6" w:rsidRPr="00261F75" w:rsidRDefault="009B74F6" w:rsidP="00E748E9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7B0C">
              <w:rPr>
                <w:rFonts w:ascii="Times New Roman" w:hAnsi="Times New Roman"/>
                <w:sz w:val="24"/>
                <w:szCs w:val="24"/>
              </w:rPr>
              <w:t>p</w:t>
            </w:r>
            <w:r w:rsidR="00857B0C" w:rsidRPr="00857B0C">
              <w:rPr>
                <w:rFonts w:ascii="Times New Roman" w:eastAsia="Times New Roman" w:hAnsi="Times New Roman"/>
                <w:sz w:val="24"/>
                <w:szCs w:val="24"/>
              </w:rPr>
              <w:t>rzygotowanie i wydanie biuletynu profilaktycznego dla rodziców</w:t>
            </w:r>
            <w:r w:rsidR="00857B0C">
              <w:rPr>
                <w:rFonts w:ascii="Times New Roman" w:eastAsia="Times New Roman" w:hAnsi="Times New Roman"/>
                <w:sz w:val="24"/>
                <w:szCs w:val="24"/>
              </w:rPr>
              <w:t xml:space="preserve"> (marzec 2022)</w:t>
            </w:r>
            <w:r w:rsidRPr="00261F75">
              <w:rPr>
                <w:rFonts w:ascii="Times New Roman" w:hAnsi="Times New Roman"/>
                <w:sz w:val="24"/>
                <w:szCs w:val="24"/>
              </w:rPr>
              <w:br/>
              <w:t xml:space="preserve">- szkolenie dla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n-li i 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>pracowników obsługi z zakresu szkodliwości substancji</w:t>
            </w:r>
            <w:r w:rsidRPr="00261F75">
              <w:rPr>
                <w:rFonts w:ascii="Times New Roman" w:hAnsi="Times New Roman"/>
                <w:sz w:val="24"/>
                <w:szCs w:val="24"/>
              </w:rPr>
              <w:br/>
              <w:t>psychoaktywnych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zachowania w sytuacjach kryzysowych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wicedyrektor, nauczyciele uczący,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szCs w:val="24"/>
              </w:rPr>
            </w:pPr>
            <w:r w:rsidRPr="00261F75">
              <w:rPr>
                <w:szCs w:val="24"/>
              </w:rPr>
              <w:lastRenderedPageBreak/>
              <w:t xml:space="preserve">4/ Promowanie zdrowego stylu życia i odżywiania ze szczególnym zwróceniem uwagi na szkodliwość fast </w:t>
            </w:r>
            <w:proofErr w:type="spellStart"/>
            <w:r w:rsidRPr="00261F75">
              <w:rPr>
                <w:szCs w:val="24"/>
              </w:rPr>
              <w:t>foodów</w:t>
            </w:r>
            <w:proofErr w:type="spellEnd"/>
            <w:r w:rsidRPr="00261F75">
              <w:rPr>
                <w:szCs w:val="24"/>
              </w:rPr>
              <w:t xml:space="preserve"> oraz na zaburzenia odżywiania typu anoreksja i bulimia (ich przyczyny, objawy, skutki, leczenie).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616CF">
              <w:rPr>
                <w:rFonts w:ascii="Times New Roman" w:hAnsi="Times New Roman"/>
                <w:sz w:val="24"/>
                <w:szCs w:val="24"/>
              </w:rPr>
              <w:t>p</w:t>
            </w:r>
            <w:r w:rsidR="00C616CF" w:rsidRPr="00C616CF">
              <w:rPr>
                <w:rFonts w:ascii="Times New Roman" w:eastAsia="Times New Roman" w:hAnsi="Times New Roman"/>
                <w:sz w:val="24"/>
                <w:szCs w:val="24"/>
              </w:rPr>
              <w:t>rzeprowadzenie warsztatów „Nie za słodko… o cukrze” – profilaktyka zdrowotna</w:t>
            </w:r>
            <w:r w:rsidR="00C616CF">
              <w:rPr>
                <w:rFonts w:ascii="Times New Roman" w:eastAsia="Times New Roman" w:hAnsi="Times New Roman"/>
                <w:sz w:val="24"/>
                <w:szCs w:val="24"/>
              </w:rPr>
              <w:t xml:space="preserve"> w kl. 4 – zajęcia prowadzone przed pedagogów zgodnie z planem zespołu wychowawczego,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pogadanki, prelekcje z higienistką szkolną,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propagowanie czynnego wypoczynku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organizacja wycieczek, zawodów sportowych, zajęć SKS itp.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udział w akcjach na temat zdrowego stylu życia „Tydzień promocji zdrowia”, „Tydzień profilaktyki”;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programy „Szklanka mleka”, „Owoce w szkole”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prelekcje specjalistów, spektakle profilaktyczne.</w:t>
            </w:r>
          </w:p>
          <w:p w:rsidR="009B74F6" w:rsidRPr="00261F75" w:rsidRDefault="009B74F6" w:rsidP="00E748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261F75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- realizacja programów: </w:t>
            </w:r>
            <w:r w:rsidRPr="00BB360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„Żyj zdrowo, bezpiecznie i aktywnie” </w:t>
            </w:r>
            <w:r w:rsidRPr="00261F75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oraz „Trzymaj formę” we współpracy z Sanepidem.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higienistka, nauczyciele uczący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rFonts w:eastAsia="Garamond"/>
                <w:szCs w:val="24"/>
              </w:rPr>
            </w:pPr>
            <w:r w:rsidRPr="00261F75">
              <w:rPr>
                <w:szCs w:val="24"/>
              </w:rPr>
              <w:t>5/ Dostarczanie uczniom informacji, jak radzić sobie w sytuacjach zagrażających bezpieczeństwu, zdrowiu lub życiu.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pogadanki, prelekcje ze specjalistami (pedagog, psycholog, policjant, higienistka, lekarz) – przekazywanie informacji na temat zagrożeń wynikających z prowadzenia niezdrowego trybu życia</w:t>
            </w:r>
          </w:p>
          <w:p w:rsidR="00C616CF" w:rsidRPr="00261F75" w:rsidRDefault="00C616CF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16CF">
              <w:rPr>
                <w:rFonts w:ascii="Times New Roman" w:eastAsia="Times New Roman" w:hAnsi="Times New Roman"/>
                <w:sz w:val="24"/>
                <w:szCs w:val="24"/>
              </w:rPr>
              <w:t>„Kolory depresji” – zajęcia z zakresu profilaktyki zdrowotnej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w kl. 6 (pedagodzy)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apele organizacyjno-porządkowe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próbny alarm ewakuacyjny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pogadanki, apele na temat bezpieczeństwa podczas zimowego i letniego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 wypoczynku</w:t>
            </w:r>
          </w:p>
          <w:p w:rsidR="009B74F6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realizacja programu dla klas 1-3 </w:t>
            </w:r>
            <w:r w:rsidRPr="00261F75">
              <w:rPr>
                <w:rFonts w:ascii="Times New Roman" w:hAnsi="Times New Roman"/>
                <w:iCs/>
                <w:sz w:val="24"/>
                <w:szCs w:val="24"/>
              </w:rPr>
              <w:t>Akademia Bezpiecznego Puchatka,</w:t>
            </w:r>
          </w:p>
          <w:p w:rsidR="00B217F6" w:rsidRPr="00261F75" w:rsidRDefault="00B217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bezpieczeństwo w ruchu drogowym – spotkanie z przedstawicielem Policji, przygotowanie do egzaminu na kartę rowerową,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wyjścia, wycieczki – przypominanie przepisów dotyczących bezpieczeństwa w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szkole, na drogach, podczas wycieczek, zawodów sportowych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- szkolenie dla n-li i pracowników obsługi z zakresu I pomocy przedmedycznej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wicedyrektor, nauczyciele uczący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Tekstpodstawowy"/>
              <w:tabs>
                <w:tab w:val="left" w:pos="0"/>
              </w:tabs>
              <w:spacing w:after="283"/>
              <w:rPr>
                <w:szCs w:val="24"/>
              </w:rPr>
            </w:pPr>
            <w:r w:rsidRPr="00261F75">
              <w:rPr>
                <w:szCs w:val="24"/>
              </w:rPr>
              <w:lastRenderedPageBreak/>
              <w:t>6/ Angażowanie uczniów w kampanie mające na celu przeciwdziałanie narkomanii i alkoholizmowi.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F76B29" w:rsidRDefault="009B74F6" w:rsidP="00E748E9">
            <w:pPr>
              <w:tabs>
                <w:tab w:val="left" w:pos="1860"/>
              </w:tabs>
              <w:spacing w:after="0" w:line="240" w:lineRule="auto"/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</w:pPr>
            <w:r w:rsidRPr="00F76B29"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  <w:t>-  audycje informacyjne, prezentacje na szkolnej stronie Internetowej</w:t>
            </w:r>
          </w:p>
          <w:p w:rsidR="009B74F6" w:rsidRPr="00F76B29" w:rsidRDefault="009B74F6" w:rsidP="00E748E9">
            <w:pPr>
              <w:tabs>
                <w:tab w:val="left" w:pos="1860"/>
              </w:tabs>
              <w:spacing w:after="0" w:line="240" w:lineRule="auto"/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</w:pPr>
            <w:r w:rsidRPr="00F76B29"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  <w:t>- udział w kampaniach organizowanych przez środowisko zewnętrzne</w:t>
            </w:r>
          </w:p>
          <w:p w:rsidR="00F76B29" w:rsidRDefault="00F76B29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A90410"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F76B29">
              <w:rPr>
                <w:rFonts w:ascii="Times New Roman" w:eastAsia="Times New Roman" w:hAnsi="Times New Roman"/>
                <w:sz w:val="24"/>
                <w:szCs w:val="24"/>
              </w:rPr>
              <w:t>ematyczne konkursy plastyczne z profilaktyki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 przeciwdziałaniu alkoholizmowi</w:t>
            </w:r>
          </w:p>
          <w:p w:rsidR="00F76B29" w:rsidRDefault="00F76B29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 narkomani</w:t>
            </w:r>
          </w:p>
          <w:p w:rsidR="00F76B29" w:rsidRPr="00DA12B2" w:rsidRDefault="00F76B29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udział w kampanii Zachowaj Trzeźwy Umysł</w:t>
            </w:r>
          </w:p>
          <w:p w:rsidR="009B74F6" w:rsidRPr="00DA12B2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pedagog, wicedyrektor, nauczyciele uczący</w:t>
            </w:r>
          </w:p>
        </w:tc>
      </w:tr>
      <w:tr w:rsidR="00A501ED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ED" w:rsidRPr="00261F75" w:rsidRDefault="00A501ED" w:rsidP="00E748E9">
            <w:pPr>
              <w:pStyle w:val="Tekstpodstawowy"/>
              <w:tabs>
                <w:tab w:val="left" w:pos="0"/>
              </w:tabs>
              <w:spacing w:after="283"/>
              <w:rPr>
                <w:szCs w:val="24"/>
              </w:rPr>
            </w:pPr>
            <w:r>
              <w:rPr>
                <w:szCs w:val="24"/>
              </w:rPr>
              <w:t>7/P</w:t>
            </w:r>
            <w:r w:rsidRPr="00A501ED">
              <w:rPr>
                <w:szCs w:val="24"/>
              </w:rPr>
              <w:t>ropagowanie wiedzy na temat zapobiegania rozprzestrzeniania się chorób zakaźnych.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9" w:rsidRPr="00261F75" w:rsidRDefault="00F76B29" w:rsidP="00F76B2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zapoznanie z regulaminem funkcjonowania szkoły w czasie pandemii oraz</w:t>
            </w:r>
          </w:p>
          <w:p w:rsidR="00F76B29" w:rsidRPr="00261F75" w:rsidRDefault="00F76B29" w:rsidP="00F76B2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 przestrzeganie jego zapisów,</w:t>
            </w:r>
          </w:p>
          <w:p w:rsidR="00F76B29" w:rsidRPr="00261F75" w:rsidRDefault="00F76B29" w:rsidP="00F76B2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ochrona przed zakażeniem: dezynfekcja, mycie rąk, maseczki, plakaty </w:t>
            </w:r>
          </w:p>
          <w:p w:rsidR="00F76B29" w:rsidRDefault="00F76B29" w:rsidP="00F76B2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informacyjne, instrukcje,</w:t>
            </w:r>
          </w:p>
          <w:p w:rsidR="00B217F6" w:rsidRPr="00261F75" w:rsidRDefault="00B217F6" w:rsidP="00F76B2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Pr="00B217F6">
              <w:rPr>
                <w:rFonts w:ascii="Times New Roman" w:hAnsi="Times New Roman"/>
                <w:sz w:val="24"/>
                <w:szCs w:val="24"/>
              </w:rPr>
              <w:t>rzestrzeganie zasady DDM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217F6">
              <w:rPr>
                <w:rFonts w:ascii="Times New Roman" w:hAnsi="Times New Roman"/>
                <w:sz w:val="24"/>
                <w:szCs w:val="24"/>
              </w:rPr>
              <w:t>Dezynfekcja-Dystans-Maseczka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12B2" w:rsidRPr="00F76B29" w:rsidRDefault="00F76B29" w:rsidP="00E748E9">
            <w:pPr>
              <w:tabs>
                <w:tab w:val="left" w:pos="1860"/>
              </w:tabs>
              <w:spacing w:after="0" w:line="240" w:lineRule="auto"/>
              <w:rPr>
                <w:rStyle w:val="Wyrnieniedelikatne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F76B29">
              <w:rPr>
                <w:rStyle w:val="Wyrnieniedelikatne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- </w:t>
            </w:r>
            <w:r w:rsidR="00DA12B2" w:rsidRPr="00F76B29">
              <w:rPr>
                <w:rStyle w:val="Wyrnieniedelikatne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przeprowadzenie tygodnia informacyjnego na temat szczepień</w:t>
            </w:r>
            <w:r w:rsidR="00B217F6">
              <w:rPr>
                <w:rStyle w:val="Wyrnieniedelikatne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B217F6" w:rsidRPr="00B217F6">
              <w:rPr>
                <w:rStyle w:val="Wyrnieniedelikatne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uczniów</w:t>
            </w:r>
            <w:r w:rsidR="00DA12B2" w:rsidRPr="00F76B29">
              <w:rPr>
                <w:rStyle w:val="Wyrnieniedelikatne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od 12 roku życia</w:t>
            </w:r>
          </w:p>
          <w:p w:rsidR="00A501ED" w:rsidRPr="00DA12B2" w:rsidRDefault="00DA12B2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6B29">
              <w:rPr>
                <w:rStyle w:val="Wyrnieniedelikatne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- Szczepienia-profilaktyka chorób zakaźnych - przeprowadzenie lekcji wychowawczych z wykorzystaniem przykładowych scenariuszy zajęć edukacyjnych opracowanych przez ORE.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ED" w:rsidRPr="00261F75" w:rsidRDefault="00A501ED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4F6" w:rsidRDefault="009B74F6" w:rsidP="009B74F6">
      <w:pPr>
        <w:pStyle w:val="Tekstpodstawowy"/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</w:p>
    <w:p w:rsidR="00B058B4" w:rsidRPr="00DA2CF7" w:rsidRDefault="00B058B4" w:rsidP="00B058B4">
      <w:pPr>
        <w:pStyle w:val="Tekstpodstawowy"/>
        <w:tabs>
          <w:tab w:val="left" w:pos="0"/>
        </w:tabs>
        <w:spacing w:after="283"/>
        <w:rPr>
          <w:rFonts w:eastAsia="Garamond"/>
          <w:b/>
          <w:szCs w:val="24"/>
        </w:rPr>
      </w:pPr>
      <w:r w:rsidRPr="00DA2CF7">
        <w:rPr>
          <w:rFonts w:eastAsia="Garamond"/>
          <w:b/>
          <w:szCs w:val="24"/>
        </w:rPr>
        <w:t xml:space="preserve">Cel  </w:t>
      </w:r>
      <w:r>
        <w:rPr>
          <w:rFonts w:eastAsia="Garamond"/>
          <w:b/>
          <w:szCs w:val="24"/>
        </w:rPr>
        <w:t>4</w:t>
      </w:r>
      <w:r w:rsidRPr="00DA2CF7">
        <w:rPr>
          <w:rFonts w:eastAsia="Garamond"/>
          <w:b/>
          <w:szCs w:val="24"/>
        </w:rPr>
        <w:t xml:space="preserve">:  </w:t>
      </w:r>
      <w:r>
        <w:rPr>
          <w:rFonts w:eastAsia="Garamond"/>
          <w:b/>
          <w:szCs w:val="24"/>
        </w:rPr>
        <w:t>K</w:t>
      </w:r>
      <w:r w:rsidRPr="00DA2CF7">
        <w:rPr>
          <w:rFonts w:eastAsia="Garamond"/>
          <w:b/>
          <w:szCs w:val="24"/>
        </w:rPr>
        <w:t xml:space="preserve">ształtowanie postaw prozdrowotnych uczniów, w tym wdrożenie ich do </w:t>
      </w:r>
      <w:proofErr w:type="spellStart"/>
      <w:r w:rsidRPr="00DA2CF7">
        <w:rPr>
          <w:rFonts w:eastAsia="Garamond"/>
          <w:b/>
          <w:szCs w:val="24"/>
        </w:rPr>
        <w:t>zachowań</w:t>
      </w:r>
      <w:proofErr w:type="spellEnd"/>
      <w:r w:rsidRPr="00DA2CF7">
        <w:rPr>
          <w:rFonts w:eastAsia="Garamond"/>
          <w:b/>
          <w:szCs w:val="24"/>
        </w:rPr>
        <w:t xml:space="preserve"> higienicznych, ekologicznych, bezpiecznych dla zdrowia własnego i innych osób</w:t>
      </w:r>
      <w:r>
        <w:rPr>
          <w:rFonts w:eastAsia="Garamond"/>
          <w:b/>
          <w:szCs w:val="24"/>
        </w:rPr>
        <w:t>.</w:t>
      </w:r>
    </w:p>
    <w:p w:rsidR="00B058B4" w:rsidRDefault="00B058B4" w:rsidP="00B058B4">
      <w:pPr>
        <w:pStyle w:val="Tekstpodstawowy"/>
        <w:tabs>
          <w:tab w:val="left" w:pos="0"/>
        </w:tabs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eastAsia="Garamond" w:hAnsi="Constantia" w:cs="Garamond"/>
          <w:b/>
          <w:szCs w:val="24"/>
        </w:rPr>
        <w:t>Zadania</w:t>
      </w:r>
      <w:r>
        <w:rPr>
          <w:rFonts w:ascii="Constantia" w:eastAsia="Garamond" w:hAnsi="Constantia" w:cs="Garamond"/>
          <w:szCs w:val="24"/>
        </w:rPr>
        <w:t>:</w:t>
      </w:r>
    </w:p>
    <w:p w:rsidR="00B058B4" w:rsidRDefault="00B058B4" w:rsidP="00B058B4">
      <w:pPr>
        <w:pStyle w:val="Tekstpodstawowy"/>
        <w:numPr>
          <w:ilvl w:val="0"/>
          <w:numId w:val="5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eastAsia="Garamond" w:hAnsi="Constantia" w:cs="Garamond"/>
          <w:szCs w:val="24"/>
        </w:rPr>
        <w:t>ugruntowanie wiedzy z zakresu prawidłowego odżywiania się, dbania o higienę, odporność oraz korzyści płynących  z aktywności fizycznej</w:t>
      </w:r>
      <w:r w:rsidRPr="00261F75">
        <w:rPr>
          <w:rFonts w:eastAsia="Garamond"/>
          <w:szCs w:val="24"/>
        </w:rPr>
        <w:t>.</w:t>
      </w:r>
      <w:r>
        <w:rPr>
          <w:rFonts w:ascii="Constantia" w:eastAsia="Garamond" w:hAnsi="Constantia" w:cs="Garamond"/>
          <w:szCs w:val="24"/>
        </w:rPr>
        <w:t xml:space="preserve"> </w:t>
      </w:r>
    </w:p>
    <w:p w:rsidR="00B058B4" w:rsidRDefault="00B058B4" w:rsidP="00B058B4">
      <w:pPr>
        <w:pStyle w:val="Tekstpodstawowy"/>
        <w:numPr>
          <w:ilvl w:val="0"/>
          <w:numId w:val="5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eastAsia="Garamond" w:hAnsi="Constantia" w:cs="Garamond"/>
          <w:szCs w:val="24"/>
        </w:rPr>
        <w:t>kształtowanie prozdrowotnych wzorców konsumpcyjnych – rozwijanie mechanizmów samokontroli opartych na wartościach,</w:t>
      </w:r>
    </w:p>
    <w:p w:rsidR="00B058B4" w:rsidRDefault="00B058B4" w:rsidP="00B058B4">
      <w:pPr>
        <w:pStyle w:val="Tekstpodstawowy"/>
        <w:numPr>
          <w:ilvl w:val="0"/>
          <w:numId w:val="5"/>
        </w:numPr>
        <w:tabs>
          <w:tab w:val="left" w:pos="0"/>
        </w:tabs>
        <w:suppressAutoHyphens/>
        <w:spacing w:after="283"/>
        <w:rPr>
          <w:rFonts w:ascii="Constantia" w:hAnsi="Constantia"/>
        </w:rPr>
      </w:pPr>
      <w:r>
        <w:rPr>
          <w:rFonts w:ascii="Constantia" w:hAnsi="Constantia"/>
        </w:rPr>
        <w:t xml:space="preserve">kształtowanie postawy </w:t>
      </w:r>
      <w:r>
        <w:rPr>
          <w:rFonts w:ascii="Constantia" w:hAnsi="Constantia"/>
          <w:bCs/>
        </w:rPr>
        <w:t>szacunku dla środowiska przyrodniczego</w:t>
      </w:r>
      <w:r>
        <w:rPr>
          <w:rFonts w:ascii="Constantia" w:hAnsi="Constantia"/>
        </w:rPr>
        <w:t xml:space="preserve">, w tym upowszechnianie wiedzy o zasadach zrównoważonego rozwoju, </w:t>
      </w:r>
    </w:p>
    <w:p w:rsidR="00B058B4" w:rsidRPr="00B150AE" w:rsidRDefault="00B058B4" w:rsidP="00B058B4">
      <w:pPr>
        <w:pStyle w:val="Tekstpodstawowy"/>
        <w:numPr>
          <w:ilvl w:val="0"/>
          <w:numId w:val="5"/>
        </w:numPr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  <w:r>
        <w:rPr>
          <w:rFonts w:ascii="Constantia" w:eastAsia="Calibri" w:hAnsi="Constantia"/>
          <w:szCs w:val="24"/>
        </w:rPr>
        <w:lastRenderedPageBreak/>
        <w:t>kształtowanie higienicznych nawyków, częstego mycia rąk, zwłaszcza w czasach epidemii.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B058B4" w:rsidRPr="00261F75" w:rsidTr="00A90410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058B4" w:rsidRPr="00261F75" w:rsidRDefault="00B058B4" w:rsidP="00A90410">
            <w:pPr>
              <w:pStyle w:val="Tekstpodstawowy"/>
              <w:tabs>
                <w:tab w:val="left" w:pos="0"/>
              </w:tabs>
              <w:spacing w:after="283"/>
              <w:jc w:val="center"/>
              <w:rPr>
                <w:rFonts w:eastAsia="Garamond"/>
                <w:b/>
                <w:szCs w:val="24"/>
              </w:rPr>
            </w:pPr>
            <w:r w:rsidRPr="00261F75">
              <w:rPr>
                <w:rFonts w:eastAsia="Garamond"/>
                <w:b/>
                <w:szCs w:val="24"/>
              </w:rPr>
              <w:t xml:space="preserve">Cel </w:t>
            </w:r>
            <w:r w:rsidR="00A24E57">
              <w:rPr>
                <w:rFonts w:eastAsia="Garamond"/>
                <w:b/>
                <w:szCs w:val="24"/>
              </w:rPr>
              <w:t>4</w:t>
            </w:r>
            <w:r w:rsidRPr="00261F75">
              <w:rPr>
                <w:rFonts w:eastAsia="Garamond"/>
                <w:b/>
                <w:szCs w:val="24"/>
              </w:rPr>
              <w:t xml:space="preserve">:  kształtowanie postaw prozdrowotnych uczniów, w tym wdrożenie ich do </w:t>
            </w:r>
            <w:proofErr w:type="spellStart"/>
            <w:r w:rsidRPr="00261F75">
              <w:rPr>
                <w:rFonts w:eastAsia="Garamond"/>
                <w:b/>
                <w:szCs w:val="24"/>
              </w:rPr>
              <w:t>zachowań</w:t>
            </w:r>
            <w:proofErr w:type="spellEnd"/>
            <w:r w:rsidRPr="00261F75">
              <w:rPr>
                <w:rFonts w:eastAsia="Garamond"/>
                <w:b/>
                <w:szCs w:val="24"/>
              </w:rPr>
              <w:t xml:space="preserve"> higienicznych, ekologicznych, bezpiecznych dla zdrowia własnego i innych osób</w:t>
            </w:r>
          </w:p>
        </w:tc>
      </w:tr>
      <w:tr w:rsidR="00B058B4" w:rsidRPr="00261F75" w:rsidTr="00A9041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B058B4" w:rsidRPr="00261F75" w:rsidTr="00A9041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4" w:rsidRPr="00261F75" w:rsidRDefault="00B058B4" w:rsidP="00A90410">
            <w:pPr>
              <w:pStyle w:val="Tekstpodstawowy"/>
              <w:tabs>
                <w:tab w:val="left" w:pos="0"/>
              </w:tabs>
              <w:spacing w:after="283"/>
              <w:rPr>
                <w:rFonts w:eastAsia="Garamond"/>
                <w:szCs w:val="24"/>
              </w:rPr>
            </w:pPr>
            <w:r w:rsidRPr="00261F75">
              <w:rPr>
                <w:rFonts w:eastAsia="Garamond"/>
                <w:szCs w:val="24"/>
              </w:rPr>
              <w:t>1/ Ugruntowanie wiedzy z zakresu prawidłowego odżywiania się, dbania o higienę oraz korzyści płynących z aktywności fizycznej. Profilaktyka chorób zakaźnych.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ochrona przed zakażeniem: dezynfekcja, mycie rąk, maseczki, plakaty 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informacyjne, instrukcje,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tematyka zajęć zintegrowanych, zajęć wychowania fizycznego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organizowanie dla uczniów spotkań ze specjalistami: pielęgniarką szkolną, 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 lekarzem pediatrą,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wycieczki tematyczne, wyjścia, spacery - spędzanie więcej czasu na świeżym 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 powietrzu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organizowanie przerw międzylekcyjnych na podwórku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zawody, imprezy sportowe  celem poprawienia kondycji fizycznej dzieci i młodzieży po okresie edukacji zdalnej</w:t>
            </w:r>
            <w:r w:rsidR="00F76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akcje „Owoce w szkole”, Szklanka mleka”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konkursy na temat zdrowia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Tydzień Promocji Zdrowia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wychowawcy, higienistka, nauczyciel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wf</w:t>
            </w:r>
            <w:proofErr w:type="spellEnd"/>
          </w:p>
        </w:tc>
      </w:tr>
      <w:tr w:rsidR="00B058B4" w:rsidRPr="00261F75" w:rsidTr="00A9041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2/ Kształtowanie postawy </w:t>
            </w:r>
            <w:r w:rsidRPr="00261F75">
              <w:rPr>
                <w:rFonts w:ascii="Times New Roman" w:hAnsi="Times New Roman"/>
                <w:bCs/>
                <w:sz w:val="24"/>
                <w:szCs w:val="24"/>
              </w:rPr>
              <w:t>szacunku dla środowiska przyrodniczego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>, w tym upowszechnianie wiedzy o zasadach zrównoważonego rozwoju,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tematyka godzin wychowawczych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lekcje w terenie,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aktywny udział klas w ogólnopolskim projekcie EKO-SZKOŁA,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udział w programach i akcjach ekologicznych organizowanych na różnych,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szczeblach m.in. Dzień lasu, Dzień Ziemi, Dzień ochrony środowiska, Sprzątanie  świata, w kampanii Czyste powietrze,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zbiórki baterii, surowców wtórnych,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pielęgnowanie terenów zielonych wokół szkoły,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konkursy, 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działalność kółek ekologicznych</w:t>
            </w:r>
          </w:p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realizacja programu dla klas 1-3 </w:t>
            </w:r>
            <w:r w:rsidRPr="00261F75">
              <w:rPr>
                <w:rFonts w:ascii="Times New Roman" w:hAnsi="Times New Roman"/>
                <w:iCs/>
                <w:sz w:val="24"/>
                <w:szCs w:val="24"/>
              </w:rPr>
              <w:t>Kubusiowi Przyjaciele Natury.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B4" w:rsidRPr="00261F75" w:rsidRDefault="00B058B4" w:rsidP="00A9041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nauczyciel przyrody, wychowawcy</w:t>
            </w:r>
          </w:p>
        </w:tc>
      </w:tr>
    </w:tbl>
    <w:p w:rsidR="00B058B4" w:rsidRPr="00C05968" w:rsidRDefault="00B058B4" w:rsidP="009B74F6">
      <w:pPr>
        <w:pStyle w:val="Tekstpodstawowy"/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</w:p>
    <w:p w:rsidR="009B74F6" w:rsidRPr="00DA2CF7" w:rsidRDefault="009B74F6" w:rsidP="009B74F6">
      <w:pPr>
        <w:pStyle w:val="Domylnie2LTGliederung1"/>
        <w:spacing w:before="60"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DA2CF7">
        <w:rPr>
          <w:rFonts w:ascii="Times New Roman" w:eastAsia="Garamond" w:hAnsi="Times New Roman" w:cs="Times New Roman"/>
          <w:b/>
          <w:color w:val="auto"/>
          <w:sz w:val="24"/>
          <w:szCs w:val="24"/>
        </w:rPr>
        <w:lastRenderedPageBreak/>
        <w:t xml:space="preserve">Cel </w:t>
      </w:r>
      <w:r w:rsidR="00F76B29">
        <w:rPr>
          <w:rFonts w:ascii="Times New Roman" w:eastAsia="Garamond" w:hAnsi="Times New Roman" w:cs="Times New Roman"/>
          <w:b/>
          <w:color w:val="auto"/>
          <w:sz w:val="24"/>
          <w:szCs w:val="24"/>
        </w:rPr>
        <w:t>5</w:t>
      </w:r>
      <w:r w:rsidRPr="00DA2CF7">
        <w:rPr>
          <w:rFonts w:ascii="Times New Roman" w:eastAsia="Garamond" w:hAnsi="Times New Roman" w:cs="Times New Roman"/>
          <w:color w:val="auto"/>
          <w:sz w:val="24"/>
          <w:szCs w:val="24"/>
        </w:rPr>
        <w:t xml:space="preserve">: </w:t>
      </w:r>
      <w:r w:rsidRPr="00DA2CF7">
        <w:rPr>
          <w:rFonts w:ascii="Times New Roman" w:eastAsia="Garamond" w:hAnsi="Times New Roman" w:cs="Times New Roman"/>
          <w:b/>
          <w:color w:val="auto"/>
          <w:sz w:val="24"/>
          <w:szCs w:val="24"/>
        </w:rPr>
        <w:t>Rozwijanie więzi z grupą społeczną</w:t>
      </w:r>
    </w:p>
    <w:p w:rsidR="009B74F6" w:rsidRDefault="009B74F6" w:rsidP="009B74F6">
      <w:pPr>
        <w:pStyle w:val="Domylnie2LTGliederung1"/>
        <w:spacing w:before="60" w:after="0" w:line="360" w:lineRule="auto"/>
        <w:rPr>
          <w:rFonts w:ascii="Constantia" w:eastAsia="Garamond" w:hAnsi="Constantia" w:cs="Garamond"/>
          <w:b/>
          <w:sz w:val="24"/>
          <w:szCs w:val="24"/>
        </w:rPr>
      </w:pPr>
      <w:r>
        <w:rPr>
          <w:rFonts w:ascii="Constantia" w:eastAsia="Garamond" w:hAnsi="Constantia" w:cs="Garamond"/>
          <w:b/>
          <w:sz w:val="24"/>
          <w:szCs w:val="24"/>
        </w:rPr>
        <w:t>Zadania:</w:t>
      </w:r>
    </w:p>
    <w:p w:rsidR="009B74F6" w:rsidRPr="00DA2CF7" w:rsidRDefault="009B74F6" w:rsidP="009B74F6">
      <w:pPr>
        <w:pStyle w:val="Domylnie2LTGliederung1"/>
        <w:numPr>
          <w:ilvl w:val="0"/>
          <w:numId w:val="4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>kształtowanie postawy empatycznej</w:t>
      </w:r>
      <w:r>
        <w:rPr>
          <w:rFonts w:ascii="Constantia" w:eastAsia="Garamond" w:hAnsi="Constantia" w:cs="Garamond"/>
          <w:sz w:val="24"/>
          <w:szCs w:val="24"/>
        </w:rPr>
        <w:t xml:space="preserve">, </w:t>
      </w:r>
      <w:r w:rsidRPr="009B74F6">
        <w:rPr>
          <w:rFonts w:ascii="Constantia" w:eastAsia="Garamond" w:hAnsi="Constantia" w:cs="Garamond"/>
          <w:sz w:val="24"/>
          <w:szCs w:val="24"/>
        </w:rPr>
        <w:t>uwrażliwianie ucznia na potrzeby drugiego człowieka, niesienie pomocy osobom potrzebującym wsparcia ze szczególnym zwróceniem uwagi na potrzeby związane z odbudową relacji po czasie zdalnego nauczania</w:t>
      </w:r>
      <w:r w:rsidR="00B150AE">
        <w:rPr>
          <w:rFonts w:ascii="Constantia" w:eastAsia="Garamond" w:hAnsi="Constantia" w:cs="Garamond"/>
          <w:sz w:val="24"/>
          <w:szCs w:val="24"/>
        </w:rPr>
        <w:t>,</w:t>
      </w:r>
    </w:p>
    <w:p w:rsidR="009B74F6" w:rsidRPr="00DA2CF7" w:rsidRDefault="009B74F6" w:rsidP="009B74F6">
      <w:pPr>
        <w:pStyle w:val="Domylnie2LTGliederung1"/>
        <w:numPr>
          <w:ilvl w:val="0"/>
          <w:numId w:val="4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>integrowanie zespołów klasowych i całej społeczności szkolnej,</w:t>
      </w:r>
      <w:r w:rsidR="00B150AE" w:rsidRPr="00B150AE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eastAsia="en-US" w:bidi="ar-SA"/>
        </w:rPr>
        <w:t xml:space="preserve"> </w:t>
      </w:r>
      <w:r w:rsidR="00B150AE">
        <w:rPr>
          <w:rFonts w:ascii="Constantia" w:eastAsia="Garamond" w:hAnsi="Constantia" w:cs="Garamond"/>
          <w:sz w:val="24"/>
          <w:szCs w:val="24"/>
        </w:rPr>
        <w:t>w</w:t>
      </w:r>
      <w:r w:rsidR="00B150AE" w:rsidRPr="00B150AE">
        <w:rPr>
          <w:rFonts w:ascii="Constantia" w:eastAsia="Garamond" w:hAnsi="Constantia" w:cs="Garamond"/>
          <w:sz w:val="24"/>
          <w:szCs w:val="24"/>
        </w:rPr>
        <w:t>drożenie dodatkowych działań pedagoga, psychologa, wychowawców mających na celu powrót do właściwych relacji po okresie ograniczonych kontaktów z rówieśnikami</w:t>
      </w:r>
    </w:p>
    <w:p w:rsidR="009B74F6" w:rsidRPr="00DA2CF7" w:rsidRDefault="009B74F6" w:rsidP="009B74F6">
      <w:pPr>
        <w:pStyle w:val="Domylnie2LTGliederung1"/>
        <w:numPr>
          <w:ilvl w:val="0"/>
          <w:numId w:val="4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>przygotowanie i zachęcanie do podejmowania działań na rzecz środowiska szkolnego i lokalnego, w tym do angażowania się w wolontariat,</w:t>
      </w:r>
    </w:p>
    <w:p w:rsidR="009B74F6" w:rsidRPr="00DA2CF7" w:rsidRDefault="009B74F6" w:rsidP="009B74F6">
      <w:pPr>
        <w:pStyle w:val="Domylnie2LTGliederung1"/>
        <w:numPr>
          <w:ilvl w:val="0"/>
          <w:numId w:val="4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 xml:space="preserve">wzmacnianie poczucia tożsamości narodowej, przywiązania do historii oraz tradycji regionalnych i narodowych,  </w:t>
      </w:r>
    </w:p>
    <w:p w:rsidR="009B74F6" w:rsidRPr="00DA2CF7" w:rsidRDefault="009B74F6" w:rsidP="009B74F6">
      <w:pPr>
        <w:pStyle w:val="Domylnie2LTGliederung1"/>
        <w:numPr>
          <w:ilvl w:val="0"/>
          <w:numId w:val="4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>podejmowanie działań związanych z miejscami ważnymi dla pamięci narodowej, formami upamiętniania postaci, wydarzeń z przeszłości, najważniejszymi świętami narodowymi i symbolami państwowymi.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9B74F6" w:rsidRPr="00261F75" w:rsidTr="00E748E9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B74F6" w:rsidRPr="00261F75" w:rsidRDefault="009B74F6" w:rsidP="00E748E9">
            <w:pPr>
              <w:pStyle w:val="Domylnie2LTGliederung1"/>
              <w:spacing w:before="60" w:after="0" w:line="36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 xml:space="preserve">Cel </w:t>
            </w:r>
            <w:r w:rsidR="00A24E57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261F75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: Rozwijanie więzi z grupą społeczną.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Domylnie2LTGliederung1"/>
              <w:spacing w:before="6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1/ Kształtowanie postawy empatycznej (uwrażliwianie ucznia na potrzeby drugiego człowieka, niesienie pomocy osobom potrzebującym wsparcia </w:t>
            </w:r>
            <w:r w:rsidRPr="00261F75">
              <w:rPr>
                <w:rStyle w:val="gwpcff3f21ecolour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ze szczególnym zwróceniem uwagi na potrzeby związane z odbudową relacji po czasie </w:t>
            </w:r>
            <w:r w:rsidRPr="00261F75">
              <w:rPr>
                <w:rStyle w:val="gwpcff3f21ecolour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zdalnego nauczania</w:t>
            </w:r>
            <w:r w:rsidRPr="00261F7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ED" w:rsidRDefault="00A501ED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udział w zajęciach reintegracyjnych prowadzonych przez wychowawców i n-li</w:t>
            </w:r>
          </w:p>
          <w:p w:rsidR="00A501ED" w:rsidRPr="00261F75" w:rsidRDefault="00A501ED" w:rsidP="00A501E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pomoc koleżeńska</w:t>
            </w:r>
          </w:p>
          <w:p w:rsidR="00A501ED" w:rsidRPr="00261F75" w:rsidRDefault="00A501ED" w:rsidP="00A501E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prowadzenie lekcji tematycznych oraz audycji uwrażliwiających uczniów na potrzeby drugiego człowieka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udział w akcjach charytatywnych (Góra Grosza, współpraca z fundacją „Pomóż i Ty”, zbieranie surowców wtórnych, darów dla schroniska dla zwierząt, WOŚP)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działania ukierunkowane na obecność w środowisku szkolnym osób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niepełnosprawnych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- działalność Spółdzielni Uczniowskiej – wsparcie dla uczniów w trudnej sytuacji życiowej.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wychowawcy, nauczyciele uczący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psycholog, SU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pStyle w:val="Domylnie2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>2/ Integrowanie zespołów klasowych i całej społeczności szkolnej.</w:t>
            </w:r>
            <w:r w:rsidRPr="00261F7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W</w:t>
            </w:r>
            <w:r w:rsidRPr="00261F75">
              <w:rPr>
                <w:rStyle w:val="gwpcff3f21ecolour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drożenie dodatkowych działań pedagoga, psychologa, wychowawców mających na celu powrót do właściwych relacji po okresie ograniczonych kontaktów z rówieśnikami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1F75">
              <w:rPr>
                <w:rFonts w:ascii="Times New Roman" w:eastAsia="Constantia" w:hAnsi="Times New Roman"/>
                <w:sz w:val="24"/>
                <w:szCs w:val="24"/>
              </w:rPr>
              <w:t>tematyka godzin wychowawczych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gry i zabawy integracyjne podczas zajęć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budowanie właściwych relacji rówieśniczych podczas uroczystości szkolnych,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klasowych, środowiskowych (balik,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wigiljka</w:t>
            </w:r>
            <w:proofErr w:type="spellEnd"/>
            <w:r w:rsidRPr="00261F75">
              <w:rPr>
                <w:rFonts w:ascii="Times New Roman" w:hAnsi="Times New Roman"/>
                <w:sz w:val="24"/>
                <w:szCs w:val="24"/>
              </w:rPr>
              <w:t xml:space="preserve"> klasowa, jasełka, festyn, Dzień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Dziecka, Dzień Chłopca, Dzień Kobiet), podczas wycieczek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zaproszenie do współpracy PPP w celu przeprowadzenia zajęć reintegracyjnych dla uczniów,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uczenie okazywania szacunku nauczycielom i innym pracownikom szkoły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wycieczki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imprezy szkolne i klasowe.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nauczyciele uczący, wychowawcy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eastAsia="Garamond" w:hAnsi="Times New Roman"/>
                <w:sz w:val="24"/>
                <w:szCs w:val="24"/>
              </w:rPr>
              <w:t>3/ Przygotowanie i zachęcanie do podejmowania działań na rzecz środowiska szkolnego i lokalnego, w tym do angażowania się w wolontariat.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angażowanie się w wolontariat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udział w lokalnych inicjatywach kulturalnych, m. in. wykopki, dożynki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udział w akcjach charytatywnych, w tym działania na rzecz seniorów w naszej miejscowości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współpraca z Towarzystwem Miłośników Marklowic i Kołem Gospodyń Wiejskich: kiszenie kapusty, tradycje jesienne i wielkanocne, pieczenie ciasteczek świątecznych – wspólne warsztaty, prelekcje i wystawy - TMM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pedagog</w:t>
            </w:r>
          </w:p>
        </w:tc>
      </w:tr>
      <w:tr w:rsidR="009B74F6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/>
                <w:sz w:val="24"/>
                <w:szCs w:val="24"/>
              </w:rPr>
              <w:t xml:space="preserve">4/ Wzmacnianie poczucia tożsamości narodowej,  przywiązania do historii oraz tradycji regionalnych i narodowych. 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1F75">
              <w:rPr>
                <w:rFonts w:ascii="Times New Roman" w:eastAsia="Garamond" w:hAnsi="Times New Roman"/>
                <w:sz w:val="24"/>
                <w:szCs w:val="24"/>
              </w:rPr>
              <w:t xml:space="preserve">Podejmowanie działań związanych z miejscami ważnymi dla pamięci narodowej, formami upamiętniania postaci, wydarzeń z przeszłości, najważniejszymi świętami </w:t>
            </w:r>
            <w:r w:rsidRPr="00261F75">
              <w:rPr>
                <w:rFonts w:ascii="Times New Roman" w:eastAsia="Garamond" w:hAnsi="Times New Roman"/>
                <w:sz w:val="24"/>
                <w:szCs w:val="24"/>
              </w:rPr>
              <w:lastRenderedPageBreak/>
              <w:t>narodowymi i symbolami państwowymi.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- tematyka lekcji historii, wiedzy o społeczeństwie i godzin wychowawczych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uroczyste obchody świąt państwowych i rocznic historycznych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apele i akademie – przestrzeganie ceremoniału szkolnego: rozpoczęcie i zakończenie roku  szkolnego, 11 XI, 1 V, 3 V, Dzień Edukacji Narodowej, święto szkoły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wycieczki i wyjścia tematyczne,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konkursy, warsztaty, 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udział w programie:</w:t>
            </w:r>
            <w:r w:rsidRPr="00261F75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261F75">
              <w:rPr>
                <w:rFonts w:ascii="Times New Roman" w:hAnsi="Times New Roman"/>
                <w:iCs/>
                <w:sz w:val="24"/>
                <w:szCs w:val="24"/>
              </w:rPr>
              <w:t xml:space="preserve">„Gdy gaśnie pamięć ludzka, dalej mówią kamienie 13.12.1981. Pamiętamy!” 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nauczyciel historii</w:t>
            </w:r>
          </w:p>
          <w:p w:rsidR="009B74F6" w:rsidRPr="00261F75" w:rsidRDefault="009B74F6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i wiedzy o społeczeństwie, wychowawcy, opiekun świetlicy</w:t>
            </w:r>
          </w:p>
        </w:tc>
      </w:tr>
    </w:tbl>
    <w:p w:rsidR="009B74F6" w:rsidRPr="00DA2CF7" w:rsidRDefault="009B74F6" w:rsidP="009B74F6">
      <w:pPr>
        <w:pStyle w:val="Domylnie2LTGliederung1"/>
        <w:spacing w:before="60" w:after="0" w:line="360" w:lineRule="auto"/>
        <w:rPr>
          <w:rFonts w:ascii="Times New Roman" w:eastAsia="Garamond" w:hAnsi="Times New Roman" w:cs="Times New Roman"/>
          <w:sz w:val="24"/>
          <w:szCs w:val="24"/>
        </w:rPr>
      </w:pPr>
    </w:p>
    <w:p w:rsidR="009B74F6" w:rsidRDefault="009B74F6" w:rsidP="00B150AE">
      <w:pPr>
        <w:pStyle w:val="Domylnie2LTGliederung1"/>
        <w:spacing w:before="60" w:after="0" w:line="240" w:lineRule="auto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  <w:r w:rsidRPr="00DA2CF7">
        <w:rPr>
          <w:rFonts w:ascii="Times New Roman" w:eastAsia="Garamond" w:hAnsi="Times New Roman" w:cs="Times New Roman"/>
          <w:b/>
          <w:color w:val="auto"/>
          <w:sz w:val="24"/>
          <w:szCs w:val="24"/>
        </w:rPr>
        <w:t>Cel 6</w:t>
      </w:r>
      <w:r>
        <w:rPr>
          <w:rFonts w:ascii="Times New Roman" w:eastAsia="Garamond" w:hAnsi="Times New Roman" w:cs="Times New Roman"/>
          <w:color w:val="auto"/>
          <w:sz w:val="24"/>
          <w:szCs w:val="24"/>
        </w:rPr>
        <w:t xml:space="preserve">: </w:t>
      </w:r>
      <w:r w:rsidRPr="00DA2CF7">
        <w:rPr>
          <w:rFonts w:ascii="Times New Roman" w:eastAsia="Garamond" w:hAnsi="Times New Roman" w:cs="Times New Roman"/>
          <w:b/>
          <w:color w:val="auto"/>
          <w:sz w:val="24"/>
          <w:szCs w:val="24"/>
        </w:rPr>
        <w:t>Kształtowanie w środowisku szkolnym norm i reguł sprzyjających zdrowemu życiu i rozwojowi oraz eliminowanie  możliwości wystąpienia działań dysfunkcjonalnych</w:t>
      </w:r>
    </w:p>
    <w:p w:rsidR="00B150AE" w:rsidRPr="00B150AE" w:rsidRDefault="00B150AE" w:rsidP="00B150AE">
      <w:pPr>
        <w:pStyle w:val="Domylnie2LTGliederung1"/>
        <w:spacing w:before="60" w:after="0" w:line="240" w:lineRule="auto"/>
        <w:rPr>
          <w:rFonts w:ascii="Times New Roman" w:eastAsia="Garamond" w:hAnsi="Times New Roman" w:cs="Times New Roman"/>
          <w:color w:val="auto"/>
        </w:rPr>
      </w:pPr>
    </w:p>
    <w:p w:rsidR="009B74F6" w:rsidRDefault="009B74F6" w:rsidP="009B74F6">
      <w:pPr>
        <w:pStyle w:val="Domylnie3LTGliederung1"/>
        <w:spacing w:before="60" w:after="0" w:line="360" w:lineRule="auto"/>
        <w:rPr>
          <w:rFonts w:ascii="Constantia" w:eastAsia="Garamond" w:hAnsi="Constantia" w:cs="Garamond"/>
          <w:b/>
          <w:sz w:val="24"/>
          <w:szCs w:val="24"/>
        </w:rPr>
      </w:pPr>
      <w:r>
        <w:rPr>
          <w:rFonts w:ascii="Constantia" w:eastAsia="Garamond" w:hAnsi="Constantia" w:cs="Garamond"/>
          <w:b/>
          <w:sz w:val="24"/>
          <w:szCs w:val="24"/>
        </w:rPr>
        <w:t>Zadania:</w:t>
      </w:r>
    </w:p>
    <w:p w:rsidR="009B74F6" w:rsidRPr="00DA2CF7" w:rsidRDefault="009B74F6" w:rsidP="009B74F6">
      <w:pPr>
        <w:pStyle w:val="Domylnie3LTGliederung1"/>
        <w:numPr>
          <w:ilvl w:val="0"/>
          <w:numId w:val="6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>upowszechnianie wiedzy o prawach i obowiązkach ucznia wynikających z roli  członka szkolnej społeczności, rodziny i kraju,</w:t>
      </w:r>
    </w:p>
    <w:p w:rsidR="009B74F6" w:rsidRPr="00DA2CF7" w:rsidRDefault="009B74F6" w:rsidP="009B74F6">
      <w:pPr>
        <w:pStyle w:val="Domylnie3LTGliederung1"/>
        <w:numPr>
          <w:ilvl w:val="0"/>
          <w:numId w:val="6"/>
        </w:numPr>
        <w:spacing w:before="60" w:after="0" w:line="360" w:lineRule="auto"/>
        <w:rPr>
          <w:rFonts w:ascii="Constantia" w:eastAsia="Garamond" w:hAnsi="Constantia" w:cs="Garamond"/>
          <w:color w:val="auto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 xml:space="preserve">konsekwentne egzekwowanie zapisów dotyczących </w:t>
      </w:r>
      <w:r w:rsidRPr="00DA2CF7">
        <w:rPr>
          <w:rFonts w:ascii="Constantia" w:eastAsia="Garamond" w:hAnsi="Constantia" w:cs="Garamond"/>
          <w:color w:val="auto"/>
          <w:sz w:val="24"/>
          <w:szCs w:val="24"/>
        </w:rPr>
        <w:t>zasad oceniania zachowania,</w:t>
      </w:r>
    </w:p>
    <w:p w:rsidR="009B74F6" w:rsidRPr="00DA2CF7" w:rsidRDefault="009B74F6" w:rsidP="009B74F6">
      <w:pPr>
        <w:pStyle w:val="Domylnie3LTGliederung1"/>
        <w:numPr>
          <w:ilvl w:val="0"/>
          <w:numId w:val="6"/>
        </w:numPr>
        <w:spacing w:before="60" w:after="0" w:line="360" w:lineRule="auto"/>
        <w:rPr>
          <w:rFonts w:ascii="Constantia" w:eastAsia="Garamond" w:hAnsi="Constantia" w:cs="Garamond"/>
          <w:color w:val="auto"/>
          <w:sz w:val="24"/>
          <w:szCs w:val="24"/>
        </w:rPr>
      </w:pPr>
      <w:r w:rsidRPr="00DA2CF7">
        <w:rPr>
          <w:rFonts w:ascii="Constantia" w:eastAsia="Garamond" w:hAnsi="Constantia" w:cs="Garamond"/>
          <w:color w:val="auto"/>
          <w:sz w:val="24"/>
          <w:szCs w:val="24"/>
        </w:rPr>
        <w:t>zapobieganie wagarom,</w:t>
      </w:r>
    </w:p>
    <w:p w:rsidR="009B74F6" w:rsidRPr="00DA2CF7" w:rsidRDefault="009B74F6" w:rsidP="009B74F6">
      <w:pPr>
        <w:pStyle w:val="Domylnie3LTGliederung1"/>
        <w:numPr>
          <w:ilvl w:val="0"/>
          <w:numId w:val="6"/>
        </w:numPr>
        <w:spacing w:before="60" w:after="0" w:line="276" w:lineRule="auto"/>
        <w:rPr>
          <w:rFonts w:ascii="Constantia" w:eastAsia="Garamond" w:hAnsi="Constantia" w:cs="Garamond"/>
          <w:color w:val="auto"/>
          <w:sz w:val="24"/>
          <w:szCs w:val="24"/>
        </w:rPr>
      </w:pPr>
      <w:r w:rsidRPr="00DA2CF7">
        <w:rPr>
          <w:rFonts w:ascii="Constantia" w:eastAsia="Garamond" w:hAnsi="Constantia" w:cs="Garamond"/>
          <w:color w:val="auto"/>
          <w:sz w:val="24"/>
          <w:szCs w:val="24"/>
        </w:rPr>
        <w:t>bezpośrednia współpraca z rodzicami (wczesna interwencja) oraz innymi podmiotami zaangażowanymi w edukacyjną, wychowawczą i opiekuńczą działalność szkoły,</w:t>
      </w:r>
    </w:p>
    <w:p w:rsidR="009B74F6" w:rsidRPr="00DA2CF7" w:rsidRDefault="009B74F6" w:rsidP="009B74F6">
      <w:pPr>
        <w:pStyle w:val="Domylnie3LTGliederung1"/>
        <w:numPr>
          <w:ilvl w:val="0"/>
          <w:numId w:val="6"/>
        </w:numPr>
        <w:spacing w:before="60" w:after="0" w:line="240" w:lineRule="auto"/>
        <w:rPr>
          <w:rFonts w:ascii="Constantia" w:eastAsia="Garamond" w:hAnsi="Constantia" w:cs="Garamond"/>
          <w:color w:val="auto"/>
          <w:sz w:val="24"/>
          <w:szCs w:val="24"/>
        </w:rPr>
      </w:pPr>
      <w:r w:rsidRPr="00DA2CF7">
        <w:rPr>
          <w:rFonts w:ascii="Constantia" w:eastAsia="Garamond" w:hAnsi="Constantia" w:cs="Garamond"/>
          <w:color w:val="auto"/>
          <w:sz w:val="24"/>
          <w:szCs w:val="24"/>
        </w:rPr>
        <w:t>korzystanie ze wsparcia instytucji wspomagających pracę wychowawczo-profilaktyczną szkoły,</w:t>
      </w:r>
    </w:p>
    <w:p w:rsidR="009B74F6" w:rsidRPr="00DA2CF7" w:rsidRDefault="009B74F6" w:rsidP="009B74F6">
      <w:pPr>
        <w:pStyle w:val="Domylnie3LTGliederung1"/>
        <w:numPr>
          <w:ilvl w:val="0"/>
          <w:numId w:val="6"/>
        </w:numPr>
        <w:spacing w:before="60" w:after="0" w:line="240" w:lineRule="auto"/>
        <w:rPr>
          <w:rFonts w:ascii="Constantia" w:eastAsia="Garamond" w:hAnsi="Constantia" w:cs="Garamond"/>
          <w:color w:val="auto"/>
          <w:sz w:val="24"/>
          <w:szCs w:val="24"/>
        </w:rPr>
      </w:pPr>
      <w:r w:rsidRPr="00DA2CF7">
        <w:rPr>
          <w:rFonts w:ascii="Constantia" w:eastAsia="Garamond" w:hAnsi="Constantia" w:cs="Garamond"/>
          <w:color w:val="auto"/>
          <w:sz w:val="24"/>
          <w:szCs w:val="24"/>
        </w:rPr>
        <w:t xml:space="preserve">wyposażenie rodziców w podstawową wiedzę na temat rozwoju ich dziecka, jego </w:t>
      </w:r>
    </w:p>
    <w:p w:rsidR="009B74F6" w:rsidRPr="00DA2CF7" w:rsidRDefault="009B74F6" w:rsidP="009B74F6">
      <w:pPr>
        <w:pStyle w:val="Domylnie3LTGliederung1"/>
        <w:numPr>
          <w:ilvl w:val="0"/>
          <w:numId w:val="6"/>
        </w:numPr>
        <w:spacing w:before="60" w:after="0" w:line="240" w:lineRule="auto"/>
        <w:rPr>
          <w:rFonts w:ascii="Constantia" w:eastAsia="Garamond" w:hAnsi="Constantia" w:cs="Garamond"/>
          <w:color w:val="auto"/>
          <w:sz w:val="24"/>
          <w:szCs w:val="24"/>
        </w:rPr>
      </w:pPr>
      <w:r w:rsidRPr="00DA2CF7">
        <w:rPr>
          <w:rFonts w:ascii="Constantia" w:eastAsia="Garamond" w:hAnsi="Constantia" w:cs="Garamond"/>
          <w:color w:val="auto"/>
          <w:sz w:val="24"/>
          <w:szCs w:val="24"/>
        </w:rPr>
        <w:t>mocnych stron oraz udzielanie profesjonalnych wskazówek dotyczących radzenia sobie z pojawiającymi się trudnościami,</w:t>
      </w:r>
    </w:p>
    <w:p w:rsidR="009B74F6" w:rsidRPr="00DA2CF7" w:rsidRDefault="009B74F6" w:rsidP="009B74F6">
      <w:pPr>
        <w:pStyle w:val="Domylnie3LTGliederung1"/>
        <w:numPr>
          <w:ilvl w:val="0"/>
          <w:numId w:val="6"/>
        </w:numPr>
        <w:spacing w:before="60" w:after="0" w:line="240" w:lineRule="auto"/>
        <w:rPr>
          <w:rFonts w:ascii="Constantia" w:eastAsia="Garamond" w:hAnsi="Constantia" w:cs="Garamond"/>
          <w:color w:val="auto"/>
          <w:sz w:val="24"/>
          <w:szCs w:val="24"/>
        </w:rPr>
      </w:pPr>
      <w:r w:rsidRPr="00DA2CF7">
        <w:rPr>
          <w:rFonts w:ascii="Constantia" w:eastAsia="Garamond" w:hAnsi="Constantia" w:cs="Garamond"/>
          <w:color w:val="auto"/>
          <w:sz w:val="24"/>
          <w:szCs w:val="24"/>
        </w:rPr>
        <w:t>udostępnienie społeczności szkolnej informacji niezbędnych  do skutecznego zapobiegania i radzenia sobie z zagrożeniami dla własnego zdrowia, jakości życia, zmniejszanie czynników ryzyka oraz zachorowania na różne choroby,</w:t>
      </w:r>
    </w:p>
    <w:p w:rsidR="009B74F6" w:rsidRDefault="009B74F6" w:rsidP="009B74F6">
      <w:pPr>
        <w:pStyle w:val="Domylnie3LTGliederung1"/>
        <w:numPr>
          <w:ilvl w:val="0"/>
          <w:numId w:val="6"/>
        </w:numPr>
        <w:spacing w:before="60" w:after="0" w:line="240" w:lineRule="auto"/>
        <w:rPr>
          <w:rFonts w:ascii="Constantia" w:eastAsia="Garamond" w:hAnsi="Constantia" w:cs="Garamond"/>
          <w:color w:val="auto"/>
          <w:sz w:val="24"/>
          <w:szCs w:val="24"/>
        </w:rPr>
      </w:pPr>
      <w:r w:rsidRPr="00DA2CF7">
        <w:rPr>
          <w:rFonts w:ascii="Constantia" w:eastAsia="Garamond" w:hAnsi="Constantia" w:cs="Garamond"/>
          <w:color w:val="auto"/>
          <w:sz w:val="24"/>
          <w:szCs w:val="24"/>
        </w:rPr>
        <w:t>wdrożenie procedur bezpieczeństwa, określających zasady wprowadzone na terenie placówki w związku z Covid-19.</w:t>
      </w:r>
    </w:p>
    <w:p w:rsidR="00B150AE" w:rsidRDefault="00B150AE" w:rsidP="00B150AE">
      <w:pPr>
        <w:pStyle w:val="Domylnie3LTGliederung1"/>
        <w:spacing w:before="60" w:after="0" w:line="240" w:lineRule="auto"/>
        <w:ind w:left="720"/>
        <w:rPr>
          <w:rFonts w:ascii="Constantia" w:eastAsia="Garamond" w:hAnsi="Constantia" w:cs="Garamond"/>
          <w:color w:val="auto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B150AE" w:rsidRPr="00261F75" w:rsidTr="00E748E9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150AE" w:rsidRPr="00261F75" w:rsidRDefault="00B150AE" w:rsidP="00E748E9">
            <w:pPr>
              <w:pStyle w:val="Domylnie2LTGliederung1"/>
              <w:spacing w:before="60"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  <w:t>Cel  6</w:t>
            </w: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shd w:val="clear" w:color="auto" w:fill="C6D9F1"/>
              </w:rPr>
              <w:t xml:space="preserve"> - </w:t>
            </w:r>
            <w:r w:rsidRPr="00261F75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  <w:t>Kształtowanie w środowisku szkolnym norm i reguł sprzyjających zdrowemu życiu i rozwojowi oraz                   eliminowanie możliwości wystąpienia działań dysfunkcjonalnych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Garamond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eastAsia="Garamond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/>
                <w:sz w:val="24"/>
                <w:szCs w:val="24"/>
              </w:rPr>
              <w:t xml:space="preserve">1/ Upowszechnianie wiedzy o prawach i obowiązkach ucznia </w:t>
            </w:r>
            <w:r w:rsidRPr="00261F75">
              <w:rPr>
                <w:rFonts w:ascii="Times New Roman" w:eastAsia="Garamond" w:hAnsi="Times New Roman"/>
                <w:sz w:val="24"/>
                <w:szCs w:val="24"/>
              </w:rPr>
              <w:lastRenderedPageBreak/>
              <w:t>wynikających z roli  członka szkolnej społeczności, rodziny i kraju.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tematyka </w:t>
            </w:r>
            <w:r w:rsidR="00A90410">
              <w:rPr>
                <w:rFonts w:ascii="Times New Roman" w:hAnsi="Times New Roman"/>
                <w:sz w:val="24"/>
                <w:szCs w:val="24"/>
              </w:rPr>
              <w:t>zajęć z wychowawcą,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opracowanie klasowego regulaminu/kodeksu – omówienie i przestrzeganie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zawartych w nim zasad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przekazywanie informacji na temat praw i obowiązków ucznia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 w:rsidRPr="00261F75"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statut szkoły, regulaminy – zapoznanie z zapisami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wychowawcy, wicedyrektor, </w:t>
            </w: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nauczyciele uczący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/>
                <w:sz w:val="24"/>
                <w:szCs w:val="24"/>
              </w:rPr>
              <w:lastRenderedPageBreak/>
              <w:t>2/ Konsekwentne egzekwowanie zapisów dotyczących zasad oceniania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zapoznanie z wewnątrzszkolnym systemem oceniania oraz konsekwentne 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przestrzeganie jego zapisów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bieżące ocenianie z przekazaniem uczniowi informacji dot. zasadności udzielenia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kary/nagrody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pogadanki na temat właściwego zachowania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 w:rsidRPr="00261F75"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wicedyrektor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3/ Zapobieganie wagarom</w:t>
            </w:r>
          </w:p>
          <w:p w:rsidR="00B150AE" w:rsidRPr="00261F75" w:rsidRDefault="00B150AE" w:rsidP="00E748E9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  <w:p w:rsidR="00B150AE" w:rsidRPr="00261F75" w:rsidRDefault="00B150AE" w:rsidP="00E748E9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współpraca z rodzicami w zakresie monitorowania frekwencji uczniów,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zapoznanie z systemem oceniania i jego przestrzeganie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wdrażanie do rzetelnego realizowania obowiązku szkolnego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przestrzeganie zapisów statutu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monitorowanie frekwencji;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omawianie z rodzicami pojawiających się trudności.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wychowawcy, pedagog, nauczyciele uczący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4/ Bezpośrednia współpraca z rodzicami (wczesna interwencja) oraz innymi podmiotami zaangażowanymi w edukacyjną, wychowawczą i opiekuńczą działalność szkoły</w:t>
            </w:r>
          </w:p>
          <w:p w:rsidR="00B150AE" w:rsidRPr="00261F75" w:rsidRDefault="00B150AE" w:rsidP="00E748E9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spotkania z rodzicami, rozmowy indywidualne, konsultacje, bieżąca wymiana informacji z rodzicami wykorzystaniem E-dziennika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zajęcia otwarte dla rodziców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pedagogizacja rodziców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współpraca z: poradnią psychologiczno-pedagogiczną, urzędem gminy (wydział  spraw społecznych, OPS, komisja AA),  ochotniczą i państwową strażą pożarną, policją i innymi instytucjami według potrzeb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wydanie biuletynu dla rodziców,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prelekcje i warsztaty prowadzone przez specjalistów;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wychowawcy, pedagog,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psycholog nauczyciele uczący, wicedyrektor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5/ Wyposażenie rodziców w podstawową wiedzę na temat rozwoju ich dziecka, jego mocnych stron oraz udzielanie </w:t>
            </w: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>profesjonalnych wskazówek dotyczących radzenia sobie z pojawiającymi się trudnościami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- wstępna diagnoza ucznia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rozmowy indywidualne – konsultacje z rodzicami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ankiety dla rodziców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prelekcje dla rodziców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- prezentacje multimedialne podczas zebrań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zajęcia otwarte dla rodziców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materiały profilaktyczne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publikowanie materiałów o w/w tematyce na szkolnej stronie internetowej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prowadzenie tzw. „gazetek ściennych” o tematyce wychowawczej, profilaktycznej i informacyjnej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wychowawcy, pedagog,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psycholog, nauczyciele uczący, </w:t>
            </w: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>nauczyciel prowadzący stronę internetowa szkoły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>6/ Udostępnienie społeczności szkolnej informacji niezbędnej do skutecznego zapobiegania i radzenia sobie z zagrożeniami dla własnego zdrowia, jakości życia, zmniejszanie czynników ryzyka oraz zachorowania na różne choroby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strona internetowa szkoły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gazetki szkolne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prelekcje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apele porządkowe (np. bezpieczne ferie, bezpieczny wypoczynek letni)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zajęcia prowadzone przez psychologa, pedagoga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konkursy.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pedagog, psycholog, nauczyciel prowadzący stronę internetowa szkoły, wicedyrektor</w:t>
            </w:r>
          </w:p>
        </w:tc>
      </w:tr>
      <w:tr w:rsidR="00A501ED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ED" w:rsidRPr="00261F75" w:rsidRDefault="00A501ED" w:rsidP="00E748E9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7/</w:t>
            </w:r>
            <w:r w:rsidR="00C1743F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W</w:t>
            </w:r>
            <w:r w:rsidRPr="00A501E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drożenie procedur bezpieczeństwa, określających zasady wprowadzone na terenie placówki w związku z Covid-19.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ED" w:rsidRPr="00261F75" w:rsidRDefault="00A501ED" w:rsidP="00A501E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zapoznanie z regulamin</w:t>
            </w:r>
            <w:r w:rsidR="00C1743F">
              <w:rPr>
                <w:rFonts w:ascii="Times New Roman" w:hAnsi="Times New Roman"/>
                <w:sz w:val="24"/>
                <w:szCs w:val="24"/>
              </w:rPr>
              <w:t>ami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funkcjonowania szkoły w czasie pandemii oraz</w:t>
            </w:r>
          </w:p>
          <w:p w:rsidR="00A501ED" w:rsidRPr="00261F75" w:rsidRDefault="00A501ED" w:rsidP="00A501E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76B29">
              <w:rPr>
                <w:rFonts w:ascii="Times New Roman" w:hAnsi="Times New Roman"/>
                <w:sz w:val="24"/>
                <w:szCs w:val="24"/>
              </w:rPr>
              <w:t>p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>rzestrzeganie</w:t>
            </w:r>
            <w:r w:rsidR="00C1743F">
              <w:rPr>
                <w:rFonts w:ascii="Times New Roman" w:hAnsi="Times New Roman"/>
                <w:sz w:val="24"/>
                <w:szCs w:val="24"/>
              </w:rPr>
              <w:t xml:space="preserve"> ich</w:t>
            </w: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zapisów,</w:t>
            </w:r>
          </w:p>
          <w:p w:rsidR="00A501ED" w:rsidRPr="00261F75" w:rsidRDefault="00A501ED" w:rsidP="00A501E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ochrona przed zakażeniem: dezynfekcja, mycie rąk, maseczki, plakaty </w:t>
            </w:r>
          </w:p>
          <w:p w:rsidR="00A501ED" w:rsidRPr="00261F75" w:rsidRDefault="00A501ED" w:rsidP="00A501E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informacyjne, instrukcje,</w:t>
            </w:r>
          </w:p>
          <w:p w:rsidR="00A501ED" w:rsidRPr="00261F75" w:rsidRDefault="00A501ED" w:rsidP="00A501E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organizowanie dla uczniów spotkań ze specjalistami: pielęgniarką szkolną, </w:t>
            </w:r>
          </w:p>
          <w:p w:rsidR="00A501ED" w:rsidRPr="00261F75" w:rsidRDefault="00A501ED" w:rsidP="00A501E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 lekarzem pediatrą,</w:t>
            </w:r>
          </w:p>
          <w:p w:rsidR="00A501ED" w:rsidRPr="00261F75" w:rsidRDefault="00A501ED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ED" w:rsidRPr="00261F75" w:rsidRDefault="00F76B29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</w:tr>
    </w:tbl>
    <w:p w:rsidR="00B150AE" w:rsidRPr="00DA2CF7" w:rsidRDefault="00B150AE" w:rsidP="00B150AE">
      <w:pPr>
        <w:pStyle w:val="Domylnie3LTGliederung1"/>
        <w:spacing w:before="60" w:after="0" w:line="240" w:lineRule="auto"/>
        <w:rPr>
          <w:rFonts w:ascii="Constantia" w:eastAsia="Garamond" w:hAnsi="Constantia" w:cs="Garamond"/>
          <w:color w:val="auto"/>
          <w:sz w:val="24"/>
          <w:szCs w:val="24"/>
        </w:rPr>
      </w:pPr>
    </w:p>
    <w:p w:rsidR="009B74F6" w:rsidRPr="00DA2CF7" w:rsidRDefault="009B74F6" w:rsidP="009B74F6">
      <w:pPr>
        <w:pStyle w:val="Domylnie3LTGliederung1"/>
        <w:spacing w:before="60" w:after="0" w:line="240" w:lineRule="auto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  <w:r w:rsidRPr="00DA2CF7">
        <w:rPr>
          <w:rFonts w:ascii="Times New Roman" w:eastAsia="Garamond" w:hAnsi="Times New Roman" w:cs="Times New Roman"/>
          <w:b/>
          <w:sz w:val="24"/>
          <w:szCs w:val="24"/>
        </w:rPr>
        <w:t>Cel 7</w:t>
      </w:r>
      <w:r w:rsidRPr="00DA2CF7">
        <w:rPr>
          <w:rFonts w:ascii="Times New Roman" w:eastAsia="Garamond" w:hAnsi="Times New Roman" w:cs="Times New Roman"/>
          <w:sz w:val="24"/>
          <w:szCs w:val="24"/>
        </w:rPr>
        <w:t xml:space="preserve">: </w:t>
      </w:r>
      <w:r w:rsidRPr="00DA2CF7">
        <w:rPr>
          <w:rFonts w:ascii="Times New Roman" w:eastAsia="Garamond" w:hAnsi="Times New Roman" w:cs="Times New Roman"/>
          <w:b/>
          <w:color w:val="auto"/>
          <w:sz w:val="24"/>
          <w:szCs w:val="24"/>
        </w:rPr>
        <w:t xml:space="preserve">Wczesne rozpoznawanie zagrożeń, diagnozowanie dysfunkcji oraz budowanie sieci wsparcia i pomocy dla osób </w:t>
      </w:r>
      <w:r w:rsidR="00A90410">
        <w:rPr>
          <w:rFonts w:ascii="Times New Roman" w:eastAsia="Garamond" w:hAnsi="Times New Roman" w:cs="Times New Roman"/>
          <w:b/>
          <w:color w:val="auto"/>
          <w:sz w:val="24"/>
          <w:szCs w:val="24"/>
        </w:rPr>
        <w:t>i</w:t>
      </w:r>
      <w:r w:rsidRPr="00DA2CF7">
        <w:rPr>
          <w:rFonts w:ascii="Times New Roman" w:eastAsia="Garamond" w:hAnsi="Times New Roman" w:cs="Times New Roman"/>
          <w:b/>
          <w:color w:val="auto"/>
          <w:sz w:val="24"/>
          <w:szCs w:val="24"/>
        </w:rPr>
        <w:t xml:space="preserve"> grup wysokiego ryzyka</w:t>
      </w:r>
    </w:p>
    <w:p w:rsidR="009B74F6" w:rsidRDefault="009B74F6" w:rsidP="009B74F6">
      <w:pPr>
        <w:pStyle w:val="Domylnie3LTGliederung1"/>
        <w:spacing w:before="60" w:after="0" w:line="360" w:lineRule="auto"/>
        <w:rPr>
          <w:rFonts w:ascii="Constantia" w:eastAsia="Garamond" w:hAnsi="Constantia" w:cs="Garamond"/>
          <w:b/>
          <w:sz w:val="24"/>
          <w:szCs w:val="24"/>
        </w:rPr>
      </w:pPr>
      <w:r>
        <w:rPr>
          <w:rFonts w:ascii="Constantia" w:eastAsia="Garamond" w:hAnsi="Constantia" w:cs="Garamond"/>
          <w:b/>
          <w:sz w:val="24"/>
          <w:szCs w:val="24"/>
        </w:rPr>
        <w:t>Zadania:</w:t>
      </w:r>
    </w:p>
    <w:p w:rsidR="009B74F6" w:rsidRPr="00DA2CF7" w:rsidRDefault="009B74F6" w:rsidP="009B74F6">
      <w:pPr>
        <w:pStyle w:val="Domylnie3LTGliederung1"/>
        <w:numPr>
          <w:ilvl w:val="0"/>
          <w:numId w:val="7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>systematyczna diagnoza ryzyka wystąpienia zagrożeń,</w:t>
      </w:r>
    </w:p>
    <w:p w:rsidR="009B74F6" w:rsidRPr="00DA2CF7" w:rsidRDefault="009B74F6" w:rsidP="009B74F6">
      <w:pPr>
        <w:pStyle w:val="Domylnie3LTGliederung1"/>
        <w:numPr>
          <w:ilvl w:val="0"/>
          <w:numId w:val="7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eastAsia="Garamond" w:hAnsi="Constantia" w:cs="Garamond"/>
          <w:sz w:val="24"/>
          <w:szCs w:val="24"/>
        </w:rPr>
        <w:t>udzielanie pomocy adekwatnej do zagrożenia (stosowanie procedur, współpraca z  rodzicami i/lub instytucjami),</w:t>
      </w:r>
    </w:p>
    <w:p w:rsidR="009B74F6" w:rsidRPr="00DA2CF7" w:rsidRDefault="009B74F6" w:rsidP="009B74F6">
      <w:pPr>
        <w:pStyle w:val="Domylnie3LTGliederung1"/>
        <w:numPr>
          <w:ilvl w:val="0"/>
          <w:numId w:val="7"/>
        </w:numPr>
        <w:spacing w:before="60" w:after="0" w:line="360" w:lineRule="auto"/>
        <w:rPr>
          <w:rFonts w:ascii="Constantia" w:hAnsi="Constantia"/>
          <w:color w:val="auto"/>
          <w:sz w:val="24"/>
          <w:szCs w:val="24"/>
        </w:rPr>
      </w:pPr>
      <w:r w:rsidRPr="00DA2CF7">
        <w:rPr>
          <w:rFonts w:ascii="Constantia" w:hAnsi="Constantia"/>
          <w:color w:val="auto"/>
          <w:sz w:val="24"/>
          <w:szCs w:val="24"/>
        </w:rPr>
        <w:t>stworzenie systemu pomocy uczniom ze specjalnymi potrzebami edukacyjnymi, mającymi problemy edukacyjne i wychowawcze,</w:t>
      </w:r>
    </w:p>
    <w:p w:rsidR="009B74F6" w:rsidRPr="00DA2CF7" w:rsidRDefault="009B74F6" w:rsidP="009B74F6">
      <w:pPr>
        <w:pStyle w:val="Domylnie3LTGliederung1"/>
        <w:numPr>
          <w:ilvl w:val="0"/>
          <w:numId w:val="7"/>
        </w:numPr>
        <w:spacing w:before="60" w:after="0" w:line="360" w:lineRule="auto"/>
        <w:rPr>
          <w:rFonts w:ascii="Constantia" w:hAnsi="Constantia"/>
          <w:color w:val="auto"/>
          <w:sz w:val="24"/>
          <w:szCs w:val="24"/>
        </w:rPr>
      </w:pPr>
      <w:r w:rsidRPr="00DA2CF7">
        <w:rPr>
          <w:rFonts w:ascii="Constantia" w:hAnsi="Constantia"/>
          <w:color w:val="auto"/>
          <w:sz w:val="24"/>
          <w:szCs w:val="24"/>
        </w:rPr>
        <w:lastRenderedPageBreak/>
        <w:t xml:space="preserve">upowszechnianie wiedzy na temat zagrożeń, ich rozpoznawania oraz udzielania adekwatnej pomocy, </w:t>
      </w:r>
    </w:p>
    <w:p w:rsidR="009B74F6" w:rsidRPr="00B150AE" w:rsidRDefault="009B74F6" w:rsidP="009B74F6">
      <w:pPr>
        <w:pStyle w:val="Domylnie3LTGliederung1"/>
        <w:numPr>
          <w:ilvl w:val="0"/>
          <w:numId w:val="7"/>
        </w:numPr>
        <w:spacing w:before="60" w:after="0" w:line="360" w:lineRule="auto"/>
        <w:rPr>
          <w:rFonts w:ascii="Constantia" w:eastAsia="Garamond" w:hAnsi="Constantia" w:cs="Garamond"/>
          <w:sz w:val="24"/>
          <w:szCs w:val="24"/>
        </w:rPr>
      </w:pPr>
      <w:r w:rsidRPr="00DA2CF7">
        <w:rPr>
          <w:rFonts w:ascii="Constantia" w:hAnsi="Constantia"/>
          <w:color w:val="auto"/>
          <w:sz w:val="24"/>
          <w:szCs w:val="24"/>
        </w:rPr>
        <w:t>podejmowanie działań interwencyjnych w sytuacjach kryzysowych.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B150AE" w:rsidRPr="00261F75" w:rsidTr="00E748E9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150AE" w:rsidRPr="00261F75" w:rsidRDefault="00B150AE" w:rsidP="00B150AE">
            <w:pPr>
              <w:pStyle w:val="Domylnie3LTGliederung1"/>
              <w:numPr>
                <w:ilvl w:val="0"/>
                <w:numId w:val="7"/>
              </w:numPr>
              <w:spacing w:before="60"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</w:pPr>
            <w:r w:rsidRPr="00261F75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  <w:t xml:space="preserve">Cel  7: Wczesne rozpoznawanie zagrożeń, diagnozowanie dysfunkcji oraz budowanie sieci wsparcia i pomocy </w:t>
            </w:r>
          </w:p>
          <w:p w:rsidR="00B150AE" w:rsidRPr="00261F75" w:rsidRDefault="00B150AE" w:rsidP="00A501ED">
            <w:pPr>
              <w:pStyle w:val="Domylnie3LTGliederung1"/>
              <w:spacing w:before="60" w:after="0" w:line="240" w:lineRule="auto"/>
              <w:ind w:left="360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  <w:t xml:space="preserve">dla osób </w:t>
            </w:r>
            <w:r w:rsidR="00A90410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  <w:t>i</w:t>
            </w:r>
            <w:r w:rsidRPr="00261F75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  <w:t xml:space="preserve"> grup wysokiego ryzyka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75"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 w:rsidRPr="00261F75">
              <w:rPr>
                <w:rFonts w:ascii="Times New Roman" w:eastAsia="Garamond" w:hAnsi="Times New Roman"/>
                <w:sz w:val="24"/>
                <w:szCs w:val="24"/>
              </w:rPr>
              <w:t>1/ Systematyczna diagnoza ryzyka wystąpienia zagrożeń.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ankietowanie środowiska szkolnego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obserwacje, diagnozy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rozmowy z uczniami, rodzicami, innymi nauczycielami uczącymi, opiekunami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świetlicy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rozmowy ze specjalistami po zakończonych warsztatach, prelekcjach – zbieranie informacji zwrotnych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praca nauczycieli w zespołach klasowych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zespół wychowawczy, nauczyciele uczący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pStyle w:val="Domylnie3LTGliederung1"/>
              <w:spacing w:before="6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261F75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2/ Udzielanie pomocy adekwatnej do zagrożenia 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stosowanie procedur, zapisów regulaminów obowiązujących w szkole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współpraca z rodzicami i instytucjami wspierającymi szkołę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rozmowy z uczniami na temat sposobów i możliwości udzielania pomocy w różnych sytuacjach;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udzielanie rodzicom informacji na temat możliwości uzyskania pomocy w szkole i poza nią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realizacja programu świetlicy szkolnej „Pomocna dłoń” we współpracy z Towarzystwem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nauczyciele uczący, pedagog,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3/ Stworzenie systemu pomocy uczniom ze specjalnymi potrzebami edukacyjnymi, mającymi problemy edukacyjne i wychowawcze.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dostosowanie treści, metod i form pracy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opracowanie arkuszy dostosowania wymagań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opracowanie IPET – ów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spotkania z pedagogiem, psychologiem i innymi specjalistami zatrudnionymi w szkole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informowanie rodziców o formach udzielanej dzieciom pomocy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współpraca zespołu klasowego nauczycieli, specjalistów zatrudnionych w szkole oraz zaproszenie do współpracy rodziców ucznia;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dostosowanie wymagań oraz prowadzenie zajęć dodatkowych zgodnie z zaleceniami zawartymi w opiniach i orzeczeniach oraz zaleceniami wychowawcy, nauczycieli </w:t>
            </w: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uczących i specjalistów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nauczyciele uczący, pedagog, psycholog, 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pStyle w:val="Akapitzlist"/>
              <w:autoSpaceDE w:val="0"/>
              <w:spacing w:before="60"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val="pl-PL"/>
              </w:rPr>
            </w:pPr>
            <w:r w:rsidRPr="00261F75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lastRenderedPageBreak/>
              <w:t>4/ Upowszechnianie wiedzy na temat zagrożeń, ich rozpoznawania oraz udzielania adekwatnej pomocy.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prelekcje/warsztaty ze specjalistami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 w:rsidRPr="00261F75"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pogadanki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plakaty, gazetki tematyczne, prezentacje multimedialne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debaty szkolne;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- zamieszczanie informacji na szkolnej stronie internetowej,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facebooku</w:t>
            </w:r>
            <w:proofErr w:type="spellEnd"/>
            <w:r w:rsidRPr="00261F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fanpage</w:t>
            </w:r>
            <w:proofErr w:type="spellEnd"/>
            <w:r w:rsidRPr="00261F75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261F75">
              <w:rPr>
                <w:rFonts w:ascii="Times New Roman" w:hAnsi="Times New Roman"/>
                <w:sz w:val="24"/>
                <w:szCs w:val="24"/>
              </w:rPr>
              <w:t>Instagramie</w:t>
            </w:r>
            <w:proofErr w:type="spellEnd"/>
            <w:r w:rsidRPr="00261F75">
              <w:rPr>
                <w:rFonts w:ascii="Times New Roman" w:hAnsi="Times New Roman"/>
                <w:sz w:val="24"/>
                <w:szCs w:val="24"/>
              </w:rPr>
              <w:t xml:space="preserve">  oraz „gazetkach ściennych”,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konkursy profilaktyczne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 xml:space="preserve">pedagog, 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psycholog, wicedyrektor, nauczyciele uczący</w:t>
            </w:r>
          </w:p>
        </w:tc>
      </w:tr>
      <w:tr w:rsidR="00B150AE" w:rsidRPr="00261F75" w:rsidTr="00E748E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pStyle w:val="Akapitzlist"/>
              <w:autoSpaceDE w:val="0"/>
              <w:spacing w:before="60"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261F75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5/Podejmowanie działań interwencyjnych w sytuacjach kryzysowych.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rozmowy z uczniami i rodzicami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konsultacje ze specjalistami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współpraca z instytucjami wspierającymi działania wychowawcze szkoły,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- reagowanie w sytuacjach kryzysowych wg opracowanych procedur.</w:t>
            </w:r>
          </w:p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AE" w:rsidRPr="00261F75" w:rsidRDefault="00B150AE" w:rsidP="00E748E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75">
              <w:rPr>
                <w:rFonts w:ascii="Times New Roman" w:hAnsi="Times New Roman"/>
                <w:sz w:val="24"/>
                <w:szCs w:val="24"/>
              </w:rPr>
              <w:t>pedagog, psycholog, wychowawcy</w:t>
            </w:r>
          </w:p>
        </w:tc>
      </w:tr>
    </w:tbl>
    <w:p w:rsidR="00A90410" w:rsidRDefault="00A90410" w:rsidP="00B217F6">
      <w:pPr>
        <w:spacing w:line="360" w:lineRule="auto"/>
        <w:rPr>
          <w:rFonts w:ascii="Constantia" w:hAnsi="Constantia"/>
          <w:b/>
          <w:color w:val="595959"/>
          <w:sz w:val="36"/>
          <w:szCs w:val="36"/>
        </w:rPr>
      </w:pPr>
    </w:p>
    <w:p w:rsidR="009B74F6" w:rsidRDefault="009B74F6" w:rsidP="00B217F6">
      <w:pPr>
        <w:spacing w:line="360" w:lineRule="auto"/>
        <w:jc w:val="center"/>
        <w:rPr>
          <w:rFonts w:ascii="Constantia" w:hAnsi="Constantia"/>
          <w:b/>
          <w:color w:val="595959"/>
          <w:sz w:val="36"/>
          <w:szCs w:val="36"/>
        </w:rPr>
      </w:pPr>
      <w:r>
        <w:rPr>
          <w:rFonts w:ascii="Constantia" w:hAnsi="Constantia"/>
          <w:b/>
          <w:color w:val="595959"/>
          <w:sz w:val="36"/>
          <w:szCs w:val="36"/>
        </w:rPr>
        <w:t>Zasady opracowania „Programu wychowawczo-profilaktycznego”</w:t>
      </w:r>
    </w:p>
    <w:p w:rsidR="009B74F6" w:rsidRPr="00A501ED" w:rsidRDefault="009B74F6" w:rsidP="009B74F6">
      <w:pPr>
        <w:spacing w:line="360" w:lineRule="auto"/>
        <w:jc w:val="both"/>
        <w:rPr>
          <w:rFonts w:ascii="Constantia" w:hAnsi="Constantia"/>
          <w:color w:val="333333"/>
          <w:sz w:val="24"/>
          <w:szCs w:val="24"/>
          <w:shd w:val="clear" w:color="auto" w:fill="FFFFFF"/>
        </w:rPr>
      </w:pPr>
      <w:r w:rsidRPr="000A0DBE">
        <w:rPr>
          <w:rFonts w:ascii="Constantia" w:hAnsi="Constantia"/>
          <w:b/>
          <w:color w:val="333333"/>
          <w:sz w:val="24"/>
          <w:szCs w:val="24"/>
          <w:shd w:val="clear" w:color="auto" w:fill="FFFFFF"/>
        </w:rPr>
        <w:t>Program</w:t>
      </w:r>
      <w:r w:rsidRPr="000A0DBE">
        <w:rPr>
          <w:rFonts w:ascii="Constantia" w:hAnsi="Constantia"/>
          <w:b/>
          <w:bCs/>
          <w:color w:val="333333"/>
          <w:sz w:val="24"/>
          <w:szCs w:val="24"/>
          <w:shd w:val="clear" w:color="auto" w:fill="FFFFFF"/>
        </w:rPr>
        <w:t xml:space="preserve"> wychowawczo-profilaktyczny</w:t>
      </w:r>
      <w:r w:rsidRPr="000A0DBE">
        <w:rPr>
          <w:rFonts w:ascii="Constantia" w:hAnsi="Constantia"/>
          <w:bCs/>
          <w:color w:val="333333"/>
          <w:sz w:val="24"/>
          <w:szCs w:val="24"/>
          <w:shd w:val="clear" w:color="auto" w:fill="FFFFFF"/>
        </w:rPr>
        <w:t xml:space="preserve"> jest opracowywany na podstawie wyników corocznej diagnozy</w:t>
      </w:r>
      <w:r w:rsidRPr="000A0DBE">
        <w:rPr>
          <w:rFonts w:ascii="Constantia" w:hAnsi="Constantia"/>
          <w:color w:val="333333"/>
          <w:sz w:val="24"/>
          <w:szCs w:val="24"/>
          <w:shd w:val="clear" w:color="auto" w:fill="FFFFFF"/>
        </w:rPr>
        <w:t xml:space="preserve"> w zakresie występujących w środowisku szkolnym potrzeb rozwojowych uczniów, w tym czynników chroniących i czynników ryzyka, ze szczególnym uwzględnieniem zagrożeń związanych z używaniem substancji psychotropowych, środków zastępczych oraz nowych substancji </w:t>
      </w:r>
      <w:r w:rsidRPr="00A501ED">
        <w:rPr>
          <w:rFonts w:ascii="Constantia" w:hAnsi="Constantia"/>
          <w:color w:val="333333"/>
          <w:sz w:val="24"/>
          <w:szCs w:val="24"/>
          <w:shd w:val="clear" w:color="auto" w:fill="FFFFFF"/>
        </w:rPr>
        <w:t>psychoaktywnych.</w:t>
      </w:r>
    </w:p>
    <w:p w:rsidR="009B74F6" w:rsidRPr="00A501ED" w:rsidRDefault="009B74F6" w:rsidP="009B74F6">
      <w:pPr>
        <w:spacing w:line="360" w:lineRule="auto"/>
        <w:jc w:val="both"/>
        <w:rPr>
          <w:rFonts w:ascii="Constantia" w:hAnsi="Constantia"/>
          <w:b/>
          <w:color w:val="595959"/>
          <w:sz w:val="24"/>
          <w:szCs w:val="24"/>
        </w:rPr>
      </w:pPr>
      <w:r w:rsidRPr="00A501ED">
        <w:rPr>
          <w:rFonts w:ascii="Constantia" w:hAnsi="Constantia" w:cs="Arial"/>
          <w:b/>
          <w:bCs/>
          <w:color w:val="333333"/>
          <w:sz w:val="24"/>
          <w:szCs w:val="24"/>
          <w:shd w:val="clear" w:color="auto" w:fill="FFFFFF"/>
        </w:rPr>
        <w:t>Za przeprowadzenie diagnozy odpowiedzialny jest dyrektor </w:t>
      </w:r>
      <w:r w:rsidRPr="00A501ED">
        <w:rPr>
          <w:rFonts w:ascii="Constantia" w:hAnsi="Constantia" w:cs="Arial"/>
          <w:color w:val="333333"/>
          <w:sz w:val="24"/>
          <w:szCs w:val="24"/>
          <w:shd w:val="clear" w:color="auto" w:fill="FFFFFF"/>
        </w:rPr>
        <w:t>szkoły albo upoważniony przez niego pracownik szkoły.</w:t>
      </w:r>
    </w:p>
    <w:p w:rsidR="009B74F6" w:rsidRDefault="009B74F6" w:rsidP="009B74F6">
      <w:pPr>
        <w:spacing w:line="360" w:lineRule="auto"/>
        <w:ind w:left="360"/>
        <w:jc w:val="center"/>
        <w:rPr>
          <w:rFonts w:ascii="Constantia" w:hAnsi="Constantia"/>
          <w:b/>
          <w:color w:val="595959"/>
          <w:sz w:val="36"/>
          <w:szCs w:val="36"/>
        </w:rPr>
      </w:pPr>
    </w:p>
    <w:p w:rsidR="009B74F6" w:rsidRPr="00F40110" w:rsidRDefault="009B74F6" w:rsidP="009B74F6"/>
    <w:p w:rsidR="009B74F6" w:rsidRDefault="009B74F6"/>
    <w:sectPr w:rsidR="009B74F6" w:rsidSect="009B74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207C"/>
    <w:multiLevelType w:val="hybridMultilevel"/>
    <w:tmpl w:val="B714F4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16207"/>
    <w:multiLevelType w:val="hybridMultilevel"/>
    <w:tmpl w:val="E42055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97813"/>
    <w:multiLevelType w:val="hybridMultilevel"/>
    <w:tmpl w:val="657CCF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D7333"/>
    <w:multiLevelType w:val="hybridMultilevel"/>
    <w:tmpl w:val="9B3A72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6C552B"/>
    <w:multiLevelType w:val="hybridMultilevel"/>
    <w:tmpl w:val="368635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D6557"/>
    <w:multiLevelType w:val="hybridMultilevel"/>
    <w:tmpl w:val="02EC5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C6236"/>
    <w:multiLevelType w:val="hybridMultilevel"/>
    <w:tmpl w:val="DE0E6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53764"/>
    <w:multiLevelType w:val="multilevel"/>
    <w:tmpl w:val="8DE8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105A51"/>
    <w:multiLevelType w:val="hybridMultilevel"/>
    <w:tmpl w:val="2794B7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F6"/>
    <w:rsid w:val="000A3AEC"/>
    <w:rsid w:val="00316A2A"/>
    <w:rsid w:val="005E3381"/>
    <w:rsid w:val="007E6E50"/>
    <w:rsid w:val="00835966"/>
    <w:rsid w:val="00857B0C"/>
    <w:rsid w:val="009B74F6"/>
    <w:rsid w:val="00A24E57"/>
    <w:rsid w:val="00A501ED"/>
    <w:rsid w:val="00A90410"/>
    <w:rsid w:val="00B058B4"/>
    <w:rsid w:val="00B150AE"/>
    <w:rsid w:val="00B217F6"/>
    <w:rsid w:val="00C1743F"/>
    <w:rsid w:val="00C616CF"/>
    <w:rsid w:val="00D167FA"/>
    <w:rsid w:val="00DA12B2"/>
    <w:rsid w:val="00E748E9"/>
    <w:rsid w:val="00F7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4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B74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74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9B74F6"/>
    <w:rPr>
      <w:b/>
      <w:bCs/>
      <w:spacing w:val="0"/>
    </w:rPr>
  </w:style>
  <w:style w:type="paragraph" w:styleId="Akapitzlist">
    <w:name w:val="List Paragraph"/>
    <w:basedOn w:val="Normalny"/>
    <w:qFormat/>
    <w:rsid w:val="009B74F6"/>
    <w:pPr>
      <w:suppressAutoHyphens/>
      <w:spacing w:after="160" w:line="288" w:lineRule="auto"/>
      <w:ind w:left="720"/>
    </w:pPr>
    <w:rPr>
      <w:rFonts w:eastAsia="Times New Roman" w:cs="Calibri"/>
      <w:color w:val="5A5A5A"/>
      <w:sz w:val="20"/>
      <w:szCs w:val="20"/>
      <w:lang w:val="en-US" w:bidi="en-US"/>
    </w:rPr>
  </w:style>
  <w:style w:type="paragraph" w:customStyle="1" w:styleId="Domylnie2LTGliederung1">
    <w:name w:val="Domy?lnie 2~LT~Gliederung 1"/>
    <w:rsid w:val="009B74F6"/>
    <w:pPr>
      <w:widowControl w:val="0"/>
      <w:suppressAutoHyphens/>
      <w:autoSpaceDE w:val="0"/>
      <w:spacing w:after="283" w:line="200" w:lineRule="atLeast"/>
    </w:pPr>
    <w:rPr>
      <w:rFonts w:ascii="Arial" w:eastAsia="Arial" w:hAnsi="Arial" w:cs="Arial"/>
      <w:color w:val="000000"/>
      <w:kern w:val="2"/>
      <w:sz w:val="28"/>
      <w:szCs w:val="28"/>
      <w:lang w:eastAsia="hi-IN" w:bidi="hi-IN"/>
    </w:rPr>
  </w:style>
  <w:style w:type="paragraph" w:customStyle="1" w:styleId="Domylnie3LTGliederung1">
    <w:name w:val="Domy?lnie 3~LT~Gliederung 1"/>
    <w:rsid w:val="009B74F6"/>
    <w:pPr>
      <w:widowControl w:val="0"/>
      <w:suppressAutoHyphens/>
      <w:autoSpaceDE w:val="0"/>
      <w:spacing w:after="283" w:line="200" w:lineRule="atLeast"/>
    </w:pPr>
    <w:rPr>
      <w:rFonts w:ascii="Arial" w:eastAsia="Arial" w:hAnsi="Arial" w:cs="Arial"/>
      <w:color w:val="000000"/>
      <w:kern w:val="2"/>
      <w:sz w:val="28"/>
      <w:szCs w:val="28"/>
      <w:lang w:eastAsia="hi-IN" w:bidi="hi-IN"/>
    </w:rPr>
  </w:style>
  <w:style w:type="character" w:customStyle="1" w:styleId="gwpcff3f21ecolour">
    <w:name w:val="gwpcff3f21e_colour"/>
    <w:basedOn w:val="Domylnaczcionkaakapitu"/>
    <w:rsid w:val="009B74F6"/>
  </w:style>
  <w:style w:type="character" w:styleId="Wyrnieniedelikatne">
    <w:name w:val="Subtle Emphasis"/>
    <w:basedOn w:val="Domylnaczcionkaakapitu"/>
    <w:uiPriority w:val="19"/>
    <w:qFormat/>
    <w:rsid w:val="00F76B2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76B2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16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4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B74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74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9B74F6"/>
    <w:rPr>
      <w:b/>
      <w:bCs/>
      <w:spacing w:val="0"/>
    </w:rPr>
  </w:style>
  <w:style w:type="paragraph" w:styleId="Akapitzlist">
    <w:name w:val="List Paragraph"/>
    <w:basedOn w:val="Normalny"/>
    <w:qFormat/>
    <w:rsid w:val="009B74F6"/>
    <w:pPr>
      <w:suppressAutoHyphens/>
      <w:spacing w:after="160" w:line="288" w:lineRule="auto"/>
      <w:ind w:left="720"/>
    </w:pPr>
    <w:rPr>
      <w:rFonts w:eastAsia="Times New Roman" w:cs="Calibri"/>
      <w:color w:val="5A5A5A"/>
      <w:sz w:val="20"/>
      <w:szCs w:val="20"/>
      <w:lang w:val="en-US" w:bidi="en-US"/>
    </w:rPr>
  </w:style>
  <w:style w:type="paragraph" w:customStyle="1" w:styleId="Domylnie2LTGliederung1">
    <w:name w:val="Domy?lnie 2~LT~Gliederung 1"/>
    <w:rsid w:val="009B74F6"/>
    <w:pPr>
      <w:widowControl w:val="0"/>
      <w:suppressAutoHyphens/>
      <w:autoSpaceDE w:val="0"/>
      <w:spacing w:after="283" w:line="200" w:lineRule="atLeast"/>
    </w:pPr>
    <w:rPr>
      <w:rFonts w:ascii="Arial" w:eastAsia="Arial" w:hAnsi="Arial" w:cs="Arial"/>
      <w:color w:val="000000"/>
      <w:kern w:val="2"/>
      <w:sz w:val="28"/>
      <w:szCs w:val="28"/>
      <w:lang w:eastAsia="hi-IN" w:bidi="hi-IN"/>
    </w:rPr>
  </w:style>
  <w:style w:type="paragraph" w:customStyle="1" w:styleId="Domylnie3LTGliederung1">
    <w:name w:val="Domy?lnie 3~LT~Gliederung 1"/>
    <w:rsid w:val="009B74F6"/>
    <w:pPr>
      <w:widowControl w:val="0"/>
      <w:suppressAutoHyphens/>
      <w:autoSpaceDE w:val="0"/>
      <w:spacing w:after="283" w:line="200" w:lineRule="atLeast"/>
    </w:pPr>
    <w:rPr>
      <w:rFonts w:ascii="Arial" w:eastAsia="Arial" w:hAnsi="Arial" w:cs="Arial"/>
      <w:color w:val="000000"/>
      <w:kern w:val="2"/>
      <w:sz w:val="28"/>
      <w:szCs w:val="28"/>
      <w:lang w:eastAsia="hi-IN" w:bidi="hi-IN"/>
    </w:rPr>
  </w:style>
  <w:style w:type="character" w:customStyle="1" w:styleId="gwpcff3f21ecolour">
    <w:name w:val="gwpcff3f21e_colour"/>
    <w:basedOn w:val="Domylnaczcionkaakapitu"/>
    <w:rsid w:val="009B74F6"/>
  </w:style>
  <w:style w:type="character" w:styleId="Wyrnieniedelikatne">
    <w:name w:val="Subtle Emphasis"/>
    <w:basedOn w:val="Domylnaczcionkaakapitu"/>
    <w:uiPriority w:val="19"/>
    <w:qFormat/>
    <w:rsid w:val="00F76B2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76B2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16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5045</Words>
  <Characters>30275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ig</cp:lastModifiedBy>
  <cp:revision>2</cp:revision>
  <dcterms:created xsi:type="dcterms:W3CDTF">2021-09-28T17:31:00Z</dcterms:created>
  <dcterms:modified xsi:type="dcterms:W3CDTF">2021-09-28T17:31:00Z</dcterms:modified>
</cp:coreProperties>
</file>